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62" w:rsidRDefault="00E95562" w:rsidP="00E95562">
      <w:pPr>
        <w:jc w:val="center"/>
        <w:rPr>
          <w:b/>
          <w:bCs/>
          <w:sz w:val="28"/>
          <w:szCs w:val="28"/>
        </w:rPr>
      </w:pPr>
    </w:p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E95562" w:rsidRPr="00C00A0A" w:rsidTr="0021110F">
        <w:trPr>
          <w:cantSplit/>
          <w:trHeight w:val="1180"/>
        </w:trPr>
        <w:tc>
          <w:tcPr>
            <w:tcW w:w="4150" w:type="dxa"/>
          </w:tcPr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r w:rsidRPr="00BD5055">
              <w:rPr>
                <w:b/>
              </w:rPr>
              <w:t>Башкортостан Республика</w:t>
            </w:r>
            <w:r w:rsidRPr="00BD5055">
              <w:rPr>
                <w:b/>
                <w:lang w:val="en-US"/>
              </w:rPr>
              <w:t>h</w:t>
            </w:r>
            <w:r w:rsidRPr="00BD5055">
              <w:rPr>
                <w:b/>
              </w:rPr>
              <w:t xml:space="preserve">ы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BD5055">
              <w:rPr>
                <w:b/>
              </w:rPr>
              <w:t>Ишембай</w:t>
            </w:r>
            <w:proofErr w:type="spellEnd"/>
            <w:r w:rsidRPr="00BD5055">
              <w:rPr>
                <w:b/>
              </w:rPr>
              <w:t xml:space="preserve"> районы </w:t>
            </w:r>
            <w:proofErr w:type="spellStart"/>
            <w:r w:rsidRPr="00BD5055">
              <w:rPr>
                <w:b/>
              </w:rPr>
              <w:t>муниципаль</w:t>
            </w:r>
            <w:proofErr w:type="spellEnd"/>
            <w:r w:rsidRPr="00BD5055">
              <w:rPr>
                <w:b/>
              </w:rPr>
              <w:t xml:space="preserve"> районы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r w:rsidRPr="00BD5055">
              <w:rPr>
                <w:b/>
                <w:lang w:val="be-BY"/>
              </w:rPr>
              <w:t>Байғужа</w:t>
            </w:r>
            <w:r w:rsidRPr="00BD5055">
              <w:rPr>
                <w:b/>
              </w:rPr>
              <w:t xml:space="preserve"> </w:t>
            </w:r>
            <w:proofErr w:type="spellStart"/>
            <w:r w:rsidRPr="00BD5055">
              <w:rPr>
                <w:b/>
              </w:rPr>
              <w:t>ауыл</w:t>
            </w:r>
            <w:proofErr w:type="spellEnd"/>
            <w:r w:rsidRPr="00BD5055">
              <w:rPr>
                <w:b/>
              </w:rPr>
              <w:t xml:space="preserve"> советы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BD5055">
              <w:rPr>
                <w:b/>
              </w:rPr>
              <w:t>ауыл</w:t>
            </w:r>
            <w:proofErr w:type="spellEnd"/>
            <w:r w:rsidRPr="00BD5055">
              <w:rPr>
                <w:b/>
              </w:rPr>
              <w:t xml:space="preserve"> </w:t>
            </w:r>
            <w:proofErr w:type="spellStart"/>
            <w:r w:rsidRPr="00BD5055">
              <w:rPr>
                <w:b/>
              </w:rPr>
              <w:t>биләмә</w:t>
            </w:r>
            <w:proofErr w:type="spellEnd"/>
            <w:r w:rsidRPr="00BD5055">
              <w:rPr>
                <w:b/>
                <w:lang w:val="en-US"/>
              </w:rPr>
              <w:t>h</w:t>
            </w:r>
            <w:r w:rsidRPr="00BD5055">
              <w:rPr>
                <w:b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E95562" w:rsidRPr="00BD5055" w:rsidRDefault="00E95562" w:rsidP="0021110F">
            <w:pPr>
              <w:spacing w:line="216" w:lineRule="auto"/>
              <w:jc w:val="center"/>
              <w:rPr>
                <w:b/>
                <w:spacing w:val="-20"/>
              </w:rPr>
            </w:pPr>
            <w:r w:rsidRPr="00BD5055">
              <w:rPr>
                <w:b/>
                <w:noProof/>
                <w:spacing w:val="-20"/>
              </w:rPr>
              <w:drawing>
                <wp:inline distT="0" distB="0" distL="0" distR="0" wp14:anchorId="7790034E" wp14:editId="6ADBC969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r w:rsidRPr="00BD5055">
              <w:rPr>
                <w:b/>
              </w:rPr>
              <w:t xml:space="preserve">Совет сельского поселения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BD5055">
              <w:rPr>
                <w:b/>
              </w:rPr>
              <w:t>Байгузинский</w:t>
            </w:r>
            <w:proofErr w:type="spellEnd"/>
            <w:r w:rsidRPr="00BD5055">
              <w:rPr>
                <w:b/>
              </w:rPr>
              <w:t xml:space="preserve"> сельсовет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r w:rsidRPr="00BD5055">
              <w:rPr>
                <w:b/>
              </w:rPr>
              <w:t xml:space="preserve">муниципального района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BD5055">
              <w:rPr>
                <w:b/>
              </w:rPr>
              <w:t>Ишимбайский</w:t>
            </w:r>
            <w:proofErr w:type="spellEnd"/>
            <w:r w:rsidRPr="00BD5055">
              <w:rPr>
                <w:b/>
              </w:rPr>
              <w:t xml:space="preserve"> район 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  <w:spacing w:val="-20"/>
              </w:rPr>
            </w:pPr>
            <w:r w:rsidRPr="00BD5055">
              <w:rPr>
                <w:b/>
              </w:rPr>
              <w:t>Республики Башкортостан</w:t>
            </w:r>
          </w:p>
        </w:tc>
      </w:tr>
      <w:tr w:rsidR="00E95562" w:rsidRPr="00C00A0A" w:rsidTr="0021110F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E95562" w:rsidRPr="00BD5055" w:rsidRDefault="00E95562" w:rsidP="0021110F">
            <w:pPr>
              <w:jc w:val="center"/>
              <w:rPr>
                <w:b/>
              </w:rPr>
            </w:pPr>
            <w:r w:rsidRPr="00BD5055">
              <w:rPr>
                <w:b/>
                <w:lang w:val="be-BY"/>
              </w:rPr>
              <w:t xml:space="preserve">453223, Башкортостан Республикаһы, Ишембай районы,  Кинйәбулат </w:t>
            </w:r>
            <w:proofErr w:type="spellStart"/>
            <w:r w:rsidRPr="00BD5055">
              <w:rPr>
                <w:b/>
              </w:rPr>
              <w:t>ауылы</w:t>
            </w:r>
            <w:proofErr w:type="spellEnd"/>
            <w:r w:rsidRPr="00BD5055">
              <w:rPr>
                <w:b/>
                <w:lang w:val="be-BY"/>
              </w:rPr>
              <w:t>, Трубная урамы, й. 1</w:t>
            </w:r>
            <w:r w:rsidRPr="00BD5055">
              <w:rPr>
                <w:lang w:val="be-BY"/>
              </w:rPr>
              <w:t>.</w:t>
            </w:r>
            <w:r w:rsidRPr="00BD5055">
              <w:rPr>
                <w:b/>
              </w:rPr>
              <w:t xml:space="preserve"> </w:t>
            </w:r>
          </w:p>
          <w:p w:rsidR="00E95562" w:rsidRPr="00BD5055" w:rsidRDefault="00E95562" w:rsidP="0021110F">
            <w:pPr>
              <w:jc w:val="center"/>
              <w:rPr>
                <w:b/>
              </w:rPr>
            </w:pPr>
            <w:r w:rsidRPr="00BD5055">
              <w:rPr>
                <w:b/>
              </w:rPr>
              <w:t>Тел (факс) 8 (34794) 7 44 32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r w:rsidRPr="00BD5055">
              <w:rPr>
                <w:b/>
                <w:lang w:val="en-US"/>
              </w:rPr>
              <w:t>E</w:t>
            </w:r>
            <w:r w:rsidRPr="00BD5055">
              <w:rPr>
                <w:b/>
              </w:rPr>
              <w:t xml:space="preserve"> </w:t>
            </w:r>
            <w:r w:rsidRPr="00BD5055">
              <w:rPr>
                <w:b/>
                <w:lang w:val="en-US"/>
              </w:rPr>
              <w:t>mail</w:t>
            </w:r>
            <w:r w:rsidRPr="00BD5055">
              <w:rPr>
                <w:b/>
              </w:rPr>
              <w:t xml:space="preserve">: </w:t>
            </w:r>
            <w:hyperlink r:id="rId6" w:history="1">
              <w:r w:rsidRPr="00BD5055">
                <w:rPr>
                  <w:color w:val="0000FF"/>
                  <w:sz w:val="18"/>
                  <w:u w:val="single"/>
                  <w:lang w:val="en-US"/>
                </w:rPr>
                <w:t>bajgugasp</w:t>
              </w:r>
              <w:r w:rsidRPr="00BD5055">
                <w:rPr>
                  <w:color w:val="0000FF"/>
                  <w:sz w:val="18"/>
                  <w:u w:val="single"/>
                </w:rPr>
                <w:t>@</w:t>
              </w:r>
              <w:r w:rsidRPr="00BD5055">
                <w:rPr>
                  <w:color w:val="0000FF"/>
                  <w:sz w:val="18"/>
                  <w:u w:val="single"/>
                  <w:lang w:val="en-US"/>
                </w:rPr>
                <w:t>rambler</w:t>
              </w:r>
              <w:r w:rsidRPr="00BD5055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BD5055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E95562" w:rsidRPr="00BD5055" w:rsidRDefault="00E95562" w:rsidP="0021110F">
            <w:pPr>
              <w:rPr>
                <w:b/>
              </w:rPr>
            </w:pPr>
          </w:p>
          <w:p w:rsidR="00E95562" w:rsidRPr="00BD5055" w:rsidRDefault="00E95562" w:rsidP="0021110F">
            <w:pPr>
              <w:jc w:val="center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95562" w:rsidRPr="00BD5055" w:rsidRDefault="00E95562" w:rsidP="0021110F">
            <w:pPr>
              <w:spacing w:line="216" w:lineRule="auto"/>
              <w:jc w:val="center"/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E95562" w:rsidRPr="00BD5055" w:rsidRDefault="00E95562" w:rsidP="0021110F">
            <w:pPr>
              <w:spacing w:line="216" w:lineRule="auto"/>
            </w:pPr>
            <w:r w:rsidRPr="00BD5055">
              <w:rPr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 wp14:anchorId="0CCAA793" wp14:editId="558B719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5562" w:rsidRPr="00BD5055" w:rsidRDefault="00E95562" w:rsidP="0021110F">
            <w:pPr>
              <w:ind w:left="-623" w:right="-296"/>
              <w:jc w:val="center"/>
              <w:rPr>
                <w:b/>
              </w:rPr>
            </w:pPr>
            <w:r w:rsidRPr="00BD5055">
              <w:rPr>
                <w:b/>
              </w:rPr>
              <w:t xml:space="preserve">Трубная </w:t>
            </w:r>
            <w:proofErr w:type="spellStart"/>
            <w:r w:rsidRPr="00BD5055">
              <w:rPr>
                <w:b/>
              </w:rPr>
              <w:t>ул</w:t>
            </w:r>
            <w:proofErr w:type="spellEnd"/>
            <w:r w:rsidRPr="00BD5055">
              <w:rPr>
                <w:b/>
              </w:rPr>
              <w:t xml:space="preserve">, д. 1, с. </w:t>
            </w:r>
            <w:proofErr w:type="spellStart"/>
            <w:r w:rsidRPr="00BD5055">
              <w:rPr>
                <w:b/>
              </w:rPr>
              <w:t>Кинзебулатово</w:t>
            </w:r>
            <w:proofErr w:type="spellEnd"/>
            <w:r w:rsidRPr="00BD5055">
              <w:rPr>
                <w:b/>
              </w:rPr>
              <w:t xml:space="preserve">, </w:t>
            </w:r>
          </w:p>
          <w:p w:rsidR="00E95562" w:rsidRPr="00BD5055" w:rsidRDefault="00E95562" w:rsidP="0021110F">
            <w:pPr>
              <w:ind w:left="-623" w:right="-296"/>
              <w:jc w:val="center"/>
              <w:rPr>
                <w:b/>
              </w:rPr>
            </w:pPr>
            <w:proofErr w:type="spellStart"/>
            <w:r w:rsidRPr="00BD5055">
              <w:rPr>
                <w:b/>
              </w:rPr>
              <w:t>Ишимбайский</w:t>
            </w:r>
            <w:proofErr w:type="spellEnd"/>
            <w:r w:rsidRPr="00BD5055">
              <w:rPr>
                <w:b/>
              </w:rPr>
              <w:t xml:space="preserve"> район, </w:t>
            </w:r>
          </w:p>
          <w:p w:rsidR="00E95562" w:rsidRPr="00BD5055" w:rsidRDefault="00E95562" w:rsidP="0021110F">
            <w:pPr>
              <w:ind w:left="-623" w:right="-296"/>
              <w:jc w:val="center"/>
              <w:rPr>
                <w:b/>
              </w:rPr>
            </w:pPr>
            <w:r w:rsidRPr="00BD5055">
              <w:rPr>
                <w:b/>
              </w:rPr>
              <w:t>Республика Башкортостан,</w:t>
            </w:r>
          </w:p>
          <w:p w:rsidR="00E95562" w:rsidRPr="00BD5055" w:rsidRDefault="00E95562" w:rsidP="0021110F">
            <w:pPr>
              <w:keepNext/>
              <w:numPr>
                <w:ilvl w:val="1"/>
                <w:numId w:val="1"/>
              </w:numPr>
              <w:suppressAutoHyphens/>
              <w:spacing w:line="216" w:lineRule="auto"/>
              <w:jc w:val="center"/>
              <w:outlineLvl w:val="1"/>
              <w:rPr>
                <w:rFonts w:eastAsia="DejaVu Sans"/>
                <w:b/>
                <w:kern w:val="1"/>
                <w:lang w:eastAsia="ar-SA"/>
              </w:rPr>
            </w:pPr>
            <w:r w:rsidRPr="00BD5055">
              <w:rPr>
                <w:rFonts w:eastAsia="DejaVu Sans"/>
                <w:b/>
                <w:kern w:val="1"/>
                <w:lang w:eastAsia="ar-SA"/>
              </w:rPr>
              <w:t>453223</w:t>
            </w:r>
          </w:p>
          <w:p w:rsidR="00E95562" w:rsidRPr="00BD5055" w:rsidRDefault="00E95562" w:rsidP="0021110F">
            <w:pPr>
              <w:jc w:val="center"/>
              <w:rPr>
                <w:b/>
              </w:rPr>
            </w:pPr>
            <w:r w:rsidRPr="00BD5055">
              <w:rPr>
                <w:b/>
              </w:rPr>
              <w:t>Тел (факс) 8 (34794) 7 44 32</w:t>
            </w:r>
          </w:p>
          <w:p w:rsidR="00E95562" w:rsidRPr="00BD5055" w:rsidRDefault="00E95562" w:rsidP="0021110F">
            <w:pPr>
              <w:spacing w:line="216" w:lineRule="auto"/>
              <w:jc w:val="center"/>
              <w:rPr>
                <w:b/>
              </w:rPr>
            </w:pPr>
            <w:r w:rsidRPr="00BD5055">
              <w:rPr>
                <w:b/>
                <w:lang w:val="en-US"/>
              </w:rPr>
              <w:t>E</w:t>
            </w:r>
            <w:r w:rsidRPr="00BD5055">
              <w:rPr>
                <w:b/>
              </w:rPr>
              <w:t xml:space="preserve"> </w:t>
            </w:r>
            <w:r w:rsidRPr="00BD5055">
              <w:rPr>
                <w:b/>
                <w:lang w:val="en-US"/>
              </w:rPr>
              <w:t>mail</w:t>
            </w:r>
            <w:r w:rsidRPr="00BD5055">
              <w:rPr>
                <w:b/>
              </w:rPr>
              <w:t xml:space="preserve">: </w:t>
            </w:r>
            <w:hyperlink r:id="rId8" w:history="1">
              <w:r w:rsidRPr="00BD5055">
                <w:rPr>
                  <w:color w:val="0000FF"/>
                  <w:sz w:val="18"/>
                  <w:u w:val="single"/>
                  <w:lang w:val="en-US"/>
                </w:rPr>
                <w:t>bajgugasp@rambler.ru</w:t>
              </w:r>
            </w:hyperlink>
          </w:p>
          <w:p w:rsidR="00E95562" w:rsidRPr="00BD5055" w:rsidRDefault="00E95562" w:rsidP="0021110F"/>
        </w:tc>
      </w:tr>
    </w:tbl>
    <w:p w:rsidR="00E95562" w:rsidRPr="00C00A0A" w:rsidRDefault="00E95562" w:rsidP="00E95562">
      <w:pPr>
        <w:spacing w:line="216" w:lineRule="auto"/>
        <w:jc w:val="center"/>
        <w:rPr>
          <w:rFonts w:ascii="Rom Bsh" w:hAnsi="Rom Bsh"/>
          <w:b/>
        </w:rPr>
      </w:pPr>
    </w:p>
    <w:p w:rsidR="00E95562" w:rsidRPr="00C00A0A" w:rsidRDefault="00382ED6" w:rsidP="00382ED6">
      <w:pPr>
        <w:tabs>
          <w:tab w:val="left" w:pos="3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E95562" w:rsidRPr="00C00A0A" w:rsidRDefault="00E95562" w:rsidP="00E95562">
      <w:pPr>
        <w:tabs>
          <w:tab w:val="center" w:pos="4677"/>
          <w:tab w:val="right" w:pos="9355"/>
        </w:tabs>
        <w:jc w:val="center"/>
        <w:rPr>
          <w:sz w:val="28"/>
          <w:szCs w:val="28"/>
          <w:lang w:val="be-BY"/>
        </w:rPr>
      </w:pP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 w:rsidRPr="00C00A0A">
        <w:rPr>
          <w:b/>
          <w:caps/>
          <w:sz w:val="28"/>
          <w:szCs w:val="28"/>
          <w:lang w:val="be-BY"/>
        </w:rPr>
        <w:tab/>
        <w:t xml:space="preserve">                                                          </w:t>
      </w:r>
      <w:r w:rsidRPr="00C00A0A">
        <w:rPr>
          <w:b/>
          <w:sz w:val="28"/>
          <w:szCs w:val="28"/>
          <w:lang w:val="be-BY"/>
        </w:rPr>
        <w:t xml:space="preserve">                     </w:t>
      </w:r>
      <w:r w:rsidRPr="00C00A0A">
        <w:rPr>
          <w:b/>
          <w:sz w:val="28"/>
          <w:szCs w:val="28"/>
        </w:rPr>
        <w:t xml:space="preserve">       </w:t>
      </w:r>
      <w:r w:rsidRPr="00C00A0A">
        <w:rPr>
          <w:b/>
          <w:sz w:val="28"/>
          <w:szCs w:val="28"/>
          <w:lang w:val="be-BY"/>
        </w:rPr>
        <w:t xml:space="preserve">  </w:t>
      </w:r>
      <w:r w:rsidRPr="00C00A0A">
        <w:rPr>
          <w:b/>
          <w:caps/>
          <w:sz w:val="28"/>
          <w:szCs w:val="28"/>
          <w:lang w:val="be-BY"/>
        </w:rPr>
        <w:t>решение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sz w:val="28"/>
          <w:szCs w:val="28"/>
        </w:rPr>
      </w:pPr>
      <w:bookmarkStart w:id="0" w:name="_GoBack"/>
      <w:r w:rsidRPr="00E95562">
        <w:rPr>
          <w:b/>
          <w:bCs/>
          <w:sz w:val="28"/>
          <w:szCs w:val="28"/>
        </w:rPr>
        <w:t>Об утверждении Положения о порядке проведения конкурса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b/>
          <w:bCs/>
          <w:sz w:val="28"/>
          <w:szCs w:val="28"/>
          <w:lang w:val="be-BY"/>
        </w:rPr>
      </w:pPr>
      <w:r w:rsidRPr="00E95562">
        <w:rPr>
          <w:b/>
          <w:bCs/>
          <w:sz w:val="28"/>
          <w:szCs w:val="28"/>
        </w:rPr>
        <w:t>на замещение вакантной должности муниципальной службы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b/>
          <w:bCs/>
          <w:sz w:val="28"/>
          <w:szCs w:val="28"/>
          <w:lang w:val="be-BY"/>
        </w:rPr>
      </w:pPr>
      <w:r w:rsidRPr="00E95562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Pr="00E95562">
        <w:rPr>
          <w:b/>
          <w:bCs/>
          <w:sz w:val="28"/>
          <w:szCs w:val="28"/>
        </w:rPr>
        <w:t>Байгузинский</w:t>
      </w:r>
      <w:proofErr w:type="spellEnd"/>
      <w:r w:rsidRPr="00E95562">
        <w:rPr>
          <w:b/>
          <w:bCs/>
          <w:sz w:val="28"/>
          <w:szCs w:val="28"/>
        </w:rPr>
        <w:t xml:space="preserve"> сельсовет муниципального района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sz w:val="28"/>
          <w:szCs w:val="28"/>
        </w:rPr>
      </w:pPr>
      <w:r w:rsidRPr="00E95562">
        <w:rPr>
          <w:b/>
          <w:bCs/>
          <w:sz w:val="28"/>
          <w:szCs w:val="28"/>
          <w:lang w:val="be-BY"/>
        </w:rPr>
        <w:t>Ишимбай</w:t>
      </w:r>
      <w:proofErr w:type="spellStart"/>
      <w:r w:rsidRPr="00E95562">
        <w:rPr>
          <w:b/>
          <w:bCs/>
          <w:sz w:val="28"/>
          <w:szCs w:val="28"/>
        </w:rPr>
        <w:t>ский</w:t>
      </w:r>
      <w:proofErr w:type="spellEnd"/>
      <w:r w:rsidRPr="00E95562">
        <w:rPr>
          <w:b/>
          <w:bCs/>
          <w:sz w:val="28"/>
          <w:szCs w:val="28"/>
        </w:rPr>
        <w:t xml:space="preserve"> район Республики Башкортостан</w:t>
      </w:r>
    </w:p>
    <w:bookmarkEnd w:id="0"/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333333"/>
          <w:sz w:val="28"/>
          <w:szCs w:val="28"/>
          <w:lang w:val="be-BY"/>
        </w:rPr>
      </w:pP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val="be-BY"/>
        </w:rPr>
        <w:tab/>
      </w:r>
      <w:r w:rsidRPr="00E95562">
        <w:rPr>
          <w:sz w:val="28"/>
          <w:szCs w:val="28"/>
        </w:rPr>
        <w:t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</w:t>
      </w:r>
      <w:r w:rsidRPr="00E95562">
        <w:rPr>
          <w:sz w:val="28"/>
          <w:szCs w:val="28"/>
          <w:lang w:val="be-BY"/>
        </w:rPr>
        <w:t xml:space="preserve"> </w:t>
      </w:r>
      <w:r w:rsidRPr="00E95562">
        <w:rPr>
          <w:bCs/>
          <w:sz w:val="28"/>
          <w:szCs w:val="28"/>
        </w:rPr>
        <w:t xml:space="preserve">Совет </w:t>
      </w:r>
      <w:r w:rsidRPr="00E95562">
        <w:rPr>
          <w:bCs/>
          <w:sz w:val="28"/>
          <w:szCs w:val="28"/>
          <w:lang w:val="be-BY"/>
        </w:rPr>
        <w:t xml:space="preserve">сельского </w:t>
      </w:r>
      <w:proofErr w:type="gramStart"/>
      <w:r w:rsidRPr="00E95562">
        <w:rPr>
          <w:bCs/>
          <w:sz w:val="28"/>
          <w:szCs w:val="28"/>
          <w:lang w:val="be-BY"/>
        </w:rPr>
        <w:t>поселения</w:t>
      </w:r>
      <w:r w:rsidRPr="00E95562">
        <w:rPr>
          <w:bCs/>
          <w:sz w:val="28"/>
          <w:szCs w:val="28"/>
        </w:rPr>
        <w:t xml:space="preserve">  </w:t>
      </w:r>
      <w:proofErr w:type="spellStart"/>
      <w:r w:rsidRPr="00E95562">
        <w:rPr>
          <w:bCs/>
          <w:sz w:val="28"/>
          <w:szCs w:val="28"/>
        </w:rPr>
        <w:t>Байгузинский</w:t>
      </w:r>
      <w:proofErr w:type="spellEnd"/>
      <w:proofErr w:type="gramEnd"/>
      <w:r w:rsidRPr="00E95562">
        <w:rPr>
          <w:bCs/>
          <w:sz w:val="28"/>
          <w:szCs w:val="28"/>
        </w:rPr>
        <w:t xml:space="preserve"> сельсовет муниципального района </w:t>
      </w:r>
      <w:r w:rsidRPr="00E95562">
        <w:rPr>
          <w:bCs/>
          <w:sz w:val="28"/>
          <w:szCs w:val="28"/>
          <w:lang w:val="be-BY"/>
        </w:rPr>
        <w:t>Ишимбай</w:t>
      </w:r>
      <w:proofErr w:type="spellStart"/>
      <w:r w:rsidRPr="00E95562">
        <w:rPr>
          <w:bCs/>
          <w:sz w:val="28"/>
          <w:szCs w:val="28"/>
        </w:rPr>
        <w:t>ский</w:t>
      </w:r>
      <w:proofErr w:type="spellEnd"/>
      <w:r w:rsidRPr="00E95562">
        <w:rPr>
          <w:bCs/>
          <w:sz w:val="28"/>
          <w:szCs w:val="28"/>
        </w:rPr>
        <w:t xml:space="preserve"> район</w:t>
      </w:r>
      <w:r w:rsidRPr="00E95562">
        <w:rPr>
          <w:bCs/>
          <w:sz w:val="28"/>
          <w:szCs w:val="28"/>
          <w:lang w:val="be-BY"/>
        </w:rPr>
        <w:t xml:space="preserve"> </w:t>
      </w:r>
      <w:r w:rsidRPr="00E95562">
        <w:rPr>
          <w:bCs/>
          <w:sz w:val="28"/>
          <w:szCs w:val="28"/>
        </w:rPr>
        <w:t>Республики Башкортостан решил: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r w:rsidRPr="00E95562">
        <w:rPr>
          <w:sz w:val="28"/>
          <w:szCs w:val="28"/>
        </w:rPr>
        <w:t> </w:t>
      </w:r>
      <w:r w:rsidRPr="00E95562">
        <w:rPr>
          <w:sz w:val="28"/>
          <w:szCs w:val="28"/>
        </w:rPr>
        <w:tab/>
        <w:t xml:space="preserve">1. Утвердить Положение о порядке проведения конкурса на замещение вакантной должности муниципальной службы в </w:t>
      </w:r>
      <w:r w:rsidRPr="00E95562">
        <w:rPr>
          <w:sz w:val="28"/>
          <w:szCs w:val="28"/>
          <w:lang w:val="be-BY"/>
        </w:rPr>
        <w:t xml:space="preserve">сельском поселении </w:t>
      </w:r>
      <w:proofErr w:type="spellStart"/>
      <w:r w:rsidRPr="00E95562">
        <w:rPr>
          <w:bCs/>
          <w:sz w:val="28"/>
          <w:szCs w:val="28"/>
        </w:rPr>
        <w:t>Байгузинский</w:t>
      </w:r>
      <w:proofErr w:type="spellEnd"/>
      <w:r w:rsidRPr="00E95562">
        <w:rPr>
          <w:bCs/>
          <w:sz w:val="28"/>
          <w:szCs w:val="28"/>
        </w:rPr>
        <w:t xml:space="preserve"> сельсовет муниципального района </w:t>
      </w:r>
      <w:r w:rsidRPr="00E95562">
        <w:rPr>
          <w:bCs/>
          <w:sz w:val="28"/>
          <w:szCs w:val="28"/>
          <w:lang w:val="be-BY"/>
        </w:rPr>
        <w:t>Ишимбай</w:t>
      </w:r>
      <w:proofErr w:type="spellStart"/>
      <w:r w:rsidRPr="00E95562">
        <w:rPr>
          <w:bCs/>
          <w:sz w:val="28"/>
          <w:szCs w:val="28"/>
        </w:rPr>
        <w:t>ский</w:t>
      </w:r>
      <w:proofErr w:type="spellEnd"/>
      <w:r w:rsidRPr="00E95562">
        <w:rPr>
          <w:bCs/>
          <w:sz w:val="28"/>
          <w:szCs w:val="28"/>
        </w:rPr>
        <w:t xml:space="preserve"> район</w:t>
      </w:r>
      <w:r w:rsidRPr="00E95562">
        <w:rPr>
          <w:sz w:val="28"/>
          <w:szCs w:val="28"/>
        </w:rPr>
        <w:t xml:space="preserve"> Республики Башкортостан в новой редакции согласно приложению к настоящему решению</w:t>
      </w:r>
      <w:r w:rsidRPr="00E95562">
        <w:rPr>
          <w:b/>
          <w:bCs/>
          <w:sz w:val="28"/>
          <w:szCs w:val="28"/>
        </w:rPr>
        <w:t>.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r w:rsidRPr="00E95562">
        <w:rPr>
          <w:sz w:val="28"/>
          <w:szCs w:val="28"/>
          <w:lang w:val="be-BY"/>
        </w:rPr>
        <w:tab/>
        <w:t>2</w:t>
      </w:r>
      <w:r w:rsidRPr="00E95562">
        <w:rPr>
          <w:sz w:val="28"/>
          <w:szCs w:val="28"/>
        </w:rPr>
        <w:t xml:space="preserve">. Настоящее решение обнародовать в установленном Уставом сельского поселения </w:t>
      </w:r>
      <w:proofErr w:type="spellStart"/>
      <w:proofErr w:type="gramStart"/>
      <w:r w:rsidRPr="00E95562">
        <w:rPr>
          <w:sz w:val="28"/>
          <w:szCs w:val="28"/>
        </w:rPr>
        <w:t>Байгузинский</w:t>
      </w:r>
      <w:proofErr w:type="spellEnd"/>
      <w:r w:rsidRPr="00E95562">
        <w:rPr>
          <w:sz w:val="28"/>
          <w:szCs w:val="28"/>
        </w:rPr>
        <w:t>  сельсовет</w:t>
      </w:r>
      <w:proofErr w:type="gramEnd"/>
      <w:r w:rsidRPr="00E95562">
        <w:rPr>
          <w:sz w:val="28"/>
          <w:szCs w:val="28"/>
        </w:rPr>
        <w:t xml:space="preserve"> порядке и разместить на официальном сайте администрации  http://www.bajguzino.ru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r w:rsidRPr="00E95562">
        <w:rPr>
          <w:sz w:val="28"/>
          <w:szCs w:val="28"/>
        </w:rPr>
        <w:t> </w:t>
      </w:r>
      <w:r w:rsidRPr="00E95562">
        <w:rPr>
          <w:sz w:val="28"/>
          <w:szCs w:val="28"/>
        </w:rPr>
        <w:tab/>
        <w:t xml:space="preserve">5. Контроль за исполнением настоящего решения возложить на постоянную комиссию Совета по социально-гуманитарным </w:t>
      </w:r>
      <w:proofErr w:type="gramStart"/>
      <w:r w:rsidRPr="00E95562">
        <w:rPr>
          <w:sz w:val="28"/>
          <w:szCs w:val="28"/>
        </w:rPr>
        <w:t>вопросам  (</w:t>
      </w:r>
      <w:proofErr w:type="gramEnd"/>
      <w:r w:rsidRPr="00E95562"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Гиниятуллин</w:t>
      </w:r>
      <w:proofErr w:type="spellEnd"/>
      <w:r>
        <w:rPr>
          <w:sz w:val="28"/>
          <w:szCs w:val="28"/>
        </w:rPr>
        <w:t xml:space="preserve"> Ш.С.</w:t>
      </w:r>
      <w:r w:rsidRPr="00E95562">
        <w:rPr>
          <w:sz w:val="28"/>
          <w:szCs w:val="28"/>
        </w:rPr>
        <w:t xml:space="preserve">, депутат от избирательного округа № 1). </w:t>
      </w:r>
    </w:p>
    <w:p w:rsidR="00E95562" w:rsidRPr="00E95562" w:rsidRDefault="00E95562" w:rsidP="00E95562">
      <w:pPr>
        <w:pStyle w:val="3"/>
        <w:spacing w:line="360" w:lineRule="auto"/>
        <w:jc w:val="both"/>
        <w:rPr>
          <w:sz w:val="28"/>
          <w:szCs w:val="28"/>
        </w:rPr>
      </w:pP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сельского поселения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proofErr w:type="spellStart"/>
      <w:r w:rsidRPr="00E95562">
        <w:rPr>
          <w:sz w:val="28"/>
          <w:szCs w:val="28"/>
        </w:rPr>
        <w:t>Байгузинский</w:t>
      </w:r>
      <w:proofErr w:type="spellEnd"/>
      <w:r w:rsidRPr="00E95562">
        <w:rPr>
          <w:sz w:val="28"/>
          <w:szCs w:val="28"/>
        </w:rPr>
        <w:t xml:space="preserve"> сельсовет </w:t>
      </w:r>
    </w:p>
    <w:p w:rsidR="00E95562" w:rsidRP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sz w:val="28"/>
          <w:szCs w:val="28"/>
        </w:rPr>
      </w:pPr>
      <w:r w:rsidRPr="00E95562">
        <w:rPr>
          <w:sz w:val="28"/>
          <w:szCs w:val="28"/>
        </w:rPr>
        <w:t xml:space="preserve">МР </w:t>
      </w:r>
      <w:proofErr w:type="spellStart"/>
      <w:r w:rsidRPr="00E95562">
        <w:rPr>
          <w:sz w:val="28"/>
          <w:szCs w:val="28"/>
        </w:rPr>
        <w:t>Ишимбайский</w:t>
      </w:r>
      <w:proofErr w:type="spellEnd"/>
      <w:r w:rsidRPr="00E95562">
        <w:rPr>
          <w:sz w:val="28"/>
          <w:szCs w:val="28"/>
        </w:rPr>
        <w:t xml:space="preserve"> район   РБ                                      </w:t>
      </w:r>
      <w:r w:rsidRPr="00E95562">
        <w:rPr>
          <w:sz w:val="28"/>
          <w:szCs w:val="28"/>
        </w:rPr>
        <w:tab/>
      </w:r>
      <w:r w:rsidRPr="00E9556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color w:val="333333"/>
          <w:sz w:val="24"/>
          <w:szCs w:val="24"/>
        </w:rPr>
      </w:pPr>
    </w:p>
    <w:p w:rsidR="00382ED6" w:rsidRDefault="00382ED6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</w:p>
    <w:p w:rsidR="00382ED6" w:rsidRDefault="00382ED6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</w:p>
    <w:p w:rsidR="00382ED6" w:rsidRDefault="00382ED6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</w:p>
    <w:p w:rsidR="00E95562" w:rsidRDefault="009A3BA4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</w:t>
      </w:r>
      <w:r w:rsidR="00E95562">
        <w:rPr>
          <w:color w:val="333333"/>
          <w:sz w:val="24"/>
          <w:szCs w:val="24"/>
        </w:rPr>
        <w:t xml:space="preserve">                                       Приложение 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к решению Совета сельского поселения 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color w:val="333333"/>
          <w:sz w:val="24"/>
          <w:szCs w:val="24"/>
        </w:rPr>
        <w:t>Байгузинский</w:t>
      </w:r>
      <w:proofErr w:type="spellEnd"/>
      <w:r>
        <w:rPr>
          <w:color w:val="333333"/>
          <w:sz w:val="24"/>
          <w:szCs w:val="24"/>
        </w:rPr>
        <w:t xml:space="preserve"> сельсовет муниципального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района </w:t>
      </w:r>
      <w:proofErr w:type="spellStart"/>
      <w:r>
        <w:rPr>
          <w:color w:val="333333"/>
          <w:sz w:val="24"/>
          <w:szCs w:val="24"/>
        </w:rPr>
        <w:t>Ишимбайский</w:t>
      </w:r>
      <w:proofErr w:type="spellEnd"/>
      <w:r>
        <w:rPr>
          <w:color w:val="333333"/>
          <w:sz w:val="24"/>
          <w:szCs w:val="24"/>
        </w:rPr>
        <w:t xml:space="preserve"> район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Республики Башкортостан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E95562" w:rsidRDefault="00E95562" w:rsidP="00E9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E95562" w:rsidRDefault="00E95562" w:rsidP="00E95562">
      <w:pPr>
        <w:pStyle w:val="msonormalbullet2gif"/>
        <w:shd w:val="clear" w:color="auto" w:fill="FFFFFF"/>
        <w:contextualSpacing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ПОЛОЖЕНИЕ</w:t>
      </w:r>
    </w:p>
    <w:p w:rsidR="00E95562" w:rsidRDefault="00E95562" w:rsidP="00E95562">
      <w:pPr>
        <w:pStyle w:val="msonormalbullet2gif"/>
        <w:shd w:val="clear" w:color="auto" w:fill="FFFFFF"/>
        <w:contextualSpacing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порядке проведения конкурса на замещение вакантной должности муниципальной службы в сельском </w:t>
      </w:r>
      <w:proofErr w:type="gramStart"/>
      <w:r>
        <w:rPr>
          <w:b/>
          <w:bCs/>
          <w:color w:val="333333"/>
          <w:sz w:val="28"/>
          <w:szCs w:val="28"/>
        </w:rPr>
        <w:t>поселении  </w:t>
      </w:r>
      <w:proofErr w:type="spellStart"/>
      <w:r>
        <w:rPr>
          <w:b/>
          <w:bCs/>
          <w:color w:val="333333"/>
          <w:sz w:val="28"/>
          <w:szCs w:val="28"/>
        </w:rPr>
        <w:t>Байгузинский</w:t>
      </w:r>
      <w:proofErr w:type="spellEnd"/>
      <w:proofErr w:type="gramEnd"/>
      <w:r w:rsidR="009A3BA4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bCs/>
          <w:color w:val="333333"/>
          <w:sz w:val="28"/>
          <w:szCs w:val="28"/>
        </w:rPr>
        <w:t>Ишимбайский</w:t>
      </w:r>
      <w:proofErr w:type="spellEnd"/>
      <w:r>
        <w:rPr>
          <w:b/>
          <w:bCs/>
          <w:color w:val="333333"/>
          <w:sz w:val="28"/>
          <w:szCs w:val="28"/>
        </w:rPr>
        <w:t xml:space="preserve"> район Республики Башкортостан</w:t>
      </w:r>
    </w:p>
    <w:p w:rsidR="00E95562" w:rsidRDefault="00E95562" w:rsidP="00E95562">
      <w:pPr>
        <w:shd w:val="clear" w:color="auto" w:fill="FFFFFF"/>
        <w:spacing w:before="100" w:beforeAutospacing="1" w:after="100" w:afterAutospacing="1" w:line="27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E95562" w:rsidRPr="00482A7A" w:rsidRDefault="00E95562" w:rsidP="00E95562">
      <w:pPr>
        <w:pStyle w:val="msonormalbullet2gif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bookmarkStart w:id="1" w:name="sub_4010101"/>
      <w:r w:rsidRPr="00482A7A">
        <w:rPr>
          <w:color w:val="000000" w:themeColor="text1"/>
          <w:sz w:val="28"/>
          <w:szCs w:val="28"/>
        </w:rPr>
        <w:t xml:space="preserve">1. Настоящим Положением в целях реализации статьи 17 Федерального закона от 2 марта 2007 года № 25-ФЗ «О муниципальной службе в Российской Федерации» определяются порядок и условия проведения конкурса на замещение вакантной должности муниципальной службы (далее - конкурс) в сельском </w:t>
      </w:r>
      <w:proofErr w:type="gramStart"/>
      <w:r w:rsidRPr="00482A7A">
        <w:rPr>
          <w:color w:val="000000" w:themeColor="text1"/>
          <w:sz w:val="28"/>
          <w:szCs w:val="28"/>
        </w:rPr>
        <w:t xml:space="preserve">поселении  </w:t>
      </w:r>
      <w:proofErr w:type="spellStart"/>
      <w:r>
        <w:rPr>
          <w:color w:val="000000" w:themeColor="text1"/>
          <w:sz w:val="28"/>
          <w:szCs w:val="28"/>
        </w:rPr>
        <w:t>Байгузинский</w:t>
      </w:r>
      <w:proofErr w:type="spellEnd"/>
      <w:proofErr w:type="gramEnd"/>
      <w:r w:rsidRPr="00482A7A">
        <w:rPr>
          <w:color w:val="000000" w:themeColor="text1"/>
          <w:sz w:val="28"/>
          <w:szCs w:val="28"/>
        </w:rPr>
        <w:t> </w:t>
      </w:r>
      <w:bookmarkEnd w:id="1"/>
      <w:r w:rsidRPr="00482A7A">
        <w:rPr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482A7A">
        <w:rPr>
          <w:color w:val="000000" w:themeColor="text1"/>
          <w:sz w:val="28"/>
          <w:szCs w:val="28"/>
        </w:rPr>
        <w:t>Ишимбайский</w:t>
      </w:r>
      <w:proofErr w:type="spellEnd"/>
      <w:r w:rsidRPr="00482A7A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E95562" w:rsidRPr="00482A7A" w:rsidRDefault="00E95562" w:rsidP="00E95562">
      <w:pPr>
        <w:pStyle w:val="msonormalbullet2gif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2. Основными задачами проведения конкурса являются:</w:t>
      </w:r>
    </w:p>
    <w:p w:rsidR="00E95562" w:rsidRPr="00482A7A" w:rsidRDefault="00E95562" w:rsidP="00E95562">
      <w:pPr>
        <w:pStyle w:val="msonormalbullet2gif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- обеспечение права граждан Российской Федерации на равный доступ к муниципальной службе;</w:t>
      </w:r>
    </w:p>
    <w:p w:rsidR="00E95562" w:rsidRPr="00482A7A" w:rsidRDefault="00E95562" w:rsidP="00E95562">
      <w:pPr>
        <w:pStyle w:val="msonormalbullet2gif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- обеспечение права муниципальных служащих на должностной рост на конкурсной основе;</w:t>
      </w:r>
    </w:p>
    <w:p w:rsidR="00E95562" w:rsidRPr="00482A7A" w:rsidRDefault="00E95562" w:rsidP="00E95562">
      <w:pPr>
        <w:pStyle w:val="msonormalbullet2gif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- формирование кадрового резерва;</w:t>
      </w:r>
    </w:p>
    <w:p w:rsidR="00E95562" w:rsidRPr="00482A7A" w:rsidRDefault="00E95562" w:rsidP="00E95562">
      <w:pPr>
        <w:pStyle w:val="msonormalbullet2gif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- совершенствование работы по подбору и расстановке кадров.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3. 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муниципального района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статьей 17 Федерального закона от 2 марта 2007 года № 25-ФЗ «О муниципальной службе в Российской Федерации» может быть произведено на конкурсной основе.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4. Конкурс не проводится: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заключении срочного трудового договора;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назначении на должности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службы;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lastRenderedPageBreak/>
        <w:t>при переводе муниципального служащего на иную должность муниципальной службы в случае сокращения замещаемой им должности, реорганизации, ликвидации органа местного самоуправления или изменения его структуры;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в случае назначения на должность муниципальной службы во вновь образованном подразделении органа местного самоуправления;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E95562" w:rsidRPr="00482A7A" w:rsidRDefault="00E95562" w:rsidP="009A3BA4">
      <w:pPr>
        <w:shd w:val="clear" w:color="auto" w:fill="FFFFFF"/>
        <w:spacing w:line="16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назначении на должности муниципальной службы, относящиеся к младшей группе должностей муниципальной службы.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5. 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(предельного возраста, установленного для замещения должности муниципальной службы), владеющие государственным языком Российской Федерации и соответствующие квалификационным требованиям, установленным в соответствии с Федеральным </w:t>
      </w:r>
      <w:hyperlink r:id="rId9" w:history="1">
        <w:r w:rsidRPr="00482A7A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482A7A">
        <w:rPr>
          <w:color w:val="000000" w:themeColor="text1"/>
          <w:sz w:val="28"/>
          <w:szCs w:val="28"/>
        </w:rPr>
        <w:t> для замещения должностей муниципальной службы, при отсутствии обстоятельств, указанных в </w:t>
      </w:r>
      <w:hyperlink r:id="rId10" w:history="1">
        <w:r w:rsidRPr="00482A7A">
          <w:rPr>
            <w:rStyle w:val="a3"/>
            <w:color w:val="000000" w:themeColor="text1"/>
            <w:sz w:val="28"/>
            <w:szCs w:val="28"/>
          </w:rPr>
          <w:t>статье 13</w:t>
        </w:r>
      </w:hyperlink>
      <w:r w:rsidRPr="00482A7A">
        <w:rPr>
          <w:color w:val="000000" w:themeColor="text1"/>
          <w:sz w:val="28"/>
          <w:szCs w:val="28"/>
        </w:rPr>
        <w:t> Федерального закона в качестве ограничений, связанных с муниципальной службой.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6. Конкурс проводится в два этапа. На первом этапе на официальном сайте органа местного самоуправления в сети Интернет размещается объявление о приеме документов для участия в конкурсе, а также следующая информация о конкурсе: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наименование вакантной должности муниципальной службы;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требования, предъявляемые к претенденту на замещение должности муниципальной службы;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условия прохождения муниципальной службы;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место и время приема документов, подлежащих представлению для участия в конкурсе;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срок, до истечения которого принимаются указанные документы;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предполагаемая дата проведения конкурса;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место и порядок проведения конкурса;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проект трудового договора;</w:t>
      </w:r>
    </w:p>
    <w:p w:rsidR="00E95562" w:rsidRPr="00482A7A" w:rsidRDefault="00E95562" w:rsidP="00E9556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иные информационные материалы.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 xml:space="preserve">Объявление о приеме документов для участия </w:t>
      </w:r>
      <w:proofErr w:type="gramStart"/>
      <w:r w:rsidRPr="00482A7A">
        <w:rPr>
          <w:color w:val="000000" w:themeColor="text1"/>
          <w:sz w:val="28"/>
          <w:szCs w:val="28"/>
        </w:rPr>
        <w:t>в конкурсе</w:t>
      </w:r>
      <w:proofErr w:type="gramEnd"/>
      <w:r w:rsidRPr="00482A7A">
        <w:rPr>
          <w:color w:val="000000" w:themeColor="text1"/>
          <w:sz w:val="28"/>
          <w:szCs w:val="28"/>
        </w:rPr>
        <w:t xml:space="preserve"> и информация о конкурсе также могут публиковаться в периодическом печатном издании.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 xml:space="preserve">7. Гражданин Российской Федерации, изъявивший желание участвовать в конкурсе, представляет в орган местного самоуправления следующие </w:t>
      </w:r>
      <w:r w:rsidRPr="00482A7A">
        <w:rPr>
          <w:color w:val="000000" w:themeColor="text1"/>
          <w:sz w:val="28"/>
          <w:szCs w:val="28"/>
        </w:rPr>
        <w:lastRenderedPageBreak/>
        <w:t>документы: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а) личное заявление;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б)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д) </w:t>
      </w:r>
      <w:hyperlink r:id="rId11" w:history="1">
        <w:r w:rsidRPr="00482A7A">
          <w:rPr>
            <w:rStyle w:val="a3"/>
            <w:color w:val="000000" w:themeColor="text1"/>
            <w:sz w:val="28"/>
            <w:szCs w:val="28"/>
          </w:rPr>
          <w:t>документ</w:t>
        </w:r>
      </w:hyperlink>
      <w:r w:rsidRPr="00482A7A">
        <w:rPr>
          <w:color w:val="000000" w:themeColor="text1"/>
          <w:sz w:val="28"/>
          <w:szCs w:val="28"/>
        </w:rPr>
        <w:t> об отсутствии у гражданина заболевания, препятствующего поступлению на муниципальную службу или ее прохождению;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представителя нанимателя.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Муниципальный служащий, изъявивший желание участвовать в конкурсе в ином муниципальном органе, представляет в этот муниципальный орган заявление на имя представителя нанимателя и собственноручно заполненную, подписанную и заверенную кадровой службой муниципального органа, в котором муниципальный служащий замещает должность муниципальной службы, анкету с приложением фотографии. Форма анкеты утверждается Правительством Российской Федерации.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 xml:space="preserve">9. Проверка достоверности сведений, представленных муниципальным служащим, осуществляется только в случае его участия в конкурсе на замещение </w:t>
      </w:r>
      <w:r w:rsidRPr="00482A7A">
        <w:rPr>
          <w:color w:val="000000" w:themeColor="text1"/>
          <w:sz w:val="28"/>
          <w:szCs w:val="28"/>
        </w:rPr>
        <w:lastRenderedPageBreak/>
        <w:t>вакантной должности муниципальной службы, относящейся к высшей группе должностей муниципальной службы.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10.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 </w:t>
      </w:r>
      <w:hyperlink r:id="rId12" w:history="1">
        <w:r w:rsidRPr="00482A7A">
          <w:rPr>
            <w:rStyle w:val="a3"/>
            <w:color w:val="000000" w:themeColor="text1"/>
            <w:sz w:val="28"/>
            <w:szCs w:val="28"/>
          </w:rPr>
          <w:t>ограничениями</w:t>
        </w:r>
      </w:hyperlink>
      <w:r w:rsidRPr="00482A7A">
        <w:rPr>
          <w:color w:val="000000" w:themeColor="text1"/>
          <w:sz w:val="28"/>
          <w:szCs w:val="28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11. Документы, указанные в пунктах 7 и 8 настоящего Положения, представляются в муниципальный орган в течение 21 дня со дня объявления об их приеме.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12. Решение о дате, месте и времени проведения второго (основного)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 </w:t>
      </w:r>
      <w:hyperlink r:id="rId13" w:history="1">
        <w:r w:rsidRPr="00482A7A">
          <w:rPr>
            <w:rStyle w:val="a3"/>
            <w:color w:val="000000" w:themeColor="text1"/>
            <w:sz w:val="28"/>
            <w:szCs w:val="28"/>
          </w:rPr>
          <w:t>сведениям</w:t>
        </w:r>
      </w:hyperlink>
      <w:r w:rsidRPr="00482A7A">
        <w:rPr>
          <w:color w:val="000000" w:themeColor="text1"/>
          <w:sz w:val="28"/>
          <w:szCs w:val="28"/>
        </w:rPr>
        <w:t>, составляющим государственную и иную охраняемую законом тайну.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В случае установления в ходе проверки обстоятельств, препятствующих в соответствии с федеральными </w:t>
      </w:r>
      <w:hyperlink r:id="rId14" w:history="1">
        <w:r w:rsidRPr="00482A7A">
          <w:rPr>
            <w:rStyle w:val="a3"/>
            <w:color w:val="000000" w:themeColor="text1"/>
            <w:sz w:val="28"/>
            <w:szCs w:val="28"/>
          </w:rPr>
          <w:t>законами</w:t>
        </w:r>
      </w:hyperlink>
      <w:r w:rsidRPr="00482A7A">
        <w:rPr>
          <w:color w:val="000000" w:themeColor="text1"/>
          <w:sz w:val="28"/>
          <w:szCs w:val="28"/>
        </w:rPr>
        <w:t> 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 </w:t>
      </w:r>
      <w:hyperlink r:id="rId15" w:history="1">
        <w:r w:rsidRPr="00482A7A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Pr="00482A7A">
        <w:rPr>
          <w:color w:val="000000" w:themeColor="text1"/>
          <w:sz w:val="28"/>
          <w:szCs w:val="28"/>
        </w:rPr>
        <w:t> Российской Федерации.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 xml:space="preserve">15.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</w:t>
      </w:r>
      <w:r w:rsidRPr="00482A7A">
        <w:rPr>
          <w:color w:val="000000" w:themeColor="text1"/>
          <w:sz w:val="28"/>
          <w:szCs w:val="28"/>
        </w:rPr>
        <w:lastRenderedPageBreak/>
        <w:t>нанимателя может принять решение о проведении повторного конкурса.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16. Для проведения конкурса правовым актом представителя нанимателя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муниципальным правовым актом.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17. 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Конкурсная комиссия состоит из председателя, заместителя председателя, секретаря и членов комиссии. Общее число членов конкурсной комиссии должно быть не менее 7 человек.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К работе комиссии могут быть привлечены независимые эксперты. Их оценка качеств кандидата является одним из аргументов, характеризующих кандидата. В качестве независимых экспертов могут выступать представители научных и образовательных учреждений, государственных органов Республики Башкортостан. Число независимых экспертов должно составлять не менее одной четверти от общего числа членов конкурсной комиссии.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                     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18.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</w:t>
      </w:r>
      <w:r w:rsidRPr="00482A7A">
        <w:rPr>
          <w:color w:val="000000" w:themeColor="text1"/>
          <w:sz w:val="28"/>
          <w:szCs w:val="28"/>
        </w:rPr>
        <w:lastRenderedPageBreak/>
        <w:t>установленных </w:t>
      </w:r>
      <w:hyperlink r:id="rId16" w:history="1">
        <w:r w:rsidRPr="00482A7A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Pr="00482A7A">
        <w:rPr>
          <w:color w:val="000000" w:themeColor="text1"/>
          <w:sz w:val="28"/>
          <w:szCs w:val="28"/>
        </w:rPr>
        <w:t> Российской Федерации о муниципальной службе.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19. Заседание конкурсной комиссии проводится при наличии не менее двух кандидатов.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20.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21.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22.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23.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органа местного самоуправления в сети Интернет.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95562" w:rsidRPr="00482A7A" w:rsidRDefault="00E95562" w:rsidP="00E95562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 w:themeColor="text1"/>
          <w:sz w:val="28"/>
          <w:szCs w:val="28"/>
        </w:rPr>
      </w:pPr>
      <w:r w:rsidRPr="00482A7A">
        <w:rPr>
          <w:color w:val="000000" w:themeColor="text1"/>
          <w:sz w:val="28"/>
          <w:szCs w:val="28"/>
        </w:rPr>
        <w:t>26. Кандидат вправе обжаловать решение конкурсной комиссии в соответствии с </w:t>
      </w:r>
      <w:hyperlink r:id="rId17" w:history="1">
        <w:r w:rsidRPr="00482A7A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Pr="00482A7A">
        <w:rPr>
          <w:color w:val="000000" w:themeColor="text1"/>
          <w:sz w:val="28"/>
          <w:szCs w:val="28"/>
        </w:rPr>
        <w:t xml:space="preserve"> Российской Федерации.</w:t>
      </w:r>
    </w:p>
    <w:p w:rsidR="00E95562" w:rsidRPr="00482A7A" w:rsidRDefault="00E95562" w:rsidP="00E95562">
      <w:pPr>
        <w:pStyle w:val="2"/>
        <w:tabs>
          <w:tab w:val="left" w:pos="3402"/>
        </w:tabs>
        <w:ind w:left="-284"/>
        <w:rPr>
          <w:bCs/>
          <w:color w:val="000000" w:themeColor="text1"/>
          <w:sz w:val="28"/>
          <w:szCs w:val="28"/>
        </w:rPr>
      </w:pPr>
    </w:p>
    <w:p w:rsidR="00E95562" w:rsidRPr="00482A7A" w:rsidRDefault="00E95562" w:rsidP="00E95562">
      <w:pPr>
        <w:pStyle w:val="msonormalbullet2gif"/>
        <w:jc w:val="center"/>
        <w:rPr>
          <w:color w:val="000000" w:themeColor="text1"/>
          <w:sz w:val="28"/>
          <w:szCs w:val="28"/>
        </w:rPr>
      </w:pPr>
    </w:p>
    <w:p w:rsidR="00537379" w:rsidRDefault="00537379"/>
    <w:sectPr w:rsidR="00537379" w:rsidSect="003265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E6"/>
    <w:rsid w:val="000E69A8"/>
    <w:rsid w:val="00382ED6"/>
    <w:rsid w:val="00537379"/>
    <w:rsid w:val="009A3BA4"/>
    <w:rsid w:val="00B27E47"/>
    <w:rsid w:val="00BA42E6"/>
    <w:rsid w:val="00C07A72"/>
    <w:rsid w:val="00E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D1E9-B403-45BC-9A11-E3F6C047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5562"/>
    <w:rPr>
      <w:color w:val="0563C1"/>
      <w:u w:val="single"/>
    </w:rPr>
  </w:style>
  <w:style w:type="paragraph" w:customStyle="1" w:styleId="msonormalbullet2gif">
    <w:name w:val="msonormalbullet2.gif"/>
    <w:basedOn w:val="a"/>
    <w:rsid w:val="00E955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E95562"/>
    <w:pPr>
      <w:widowControl/>
      <w:autoSpaceDE/>
      <w:autoSpaceDN/>
      <w:adjustRightInd/>
      <w:jc w:val="center"/>
    </w:pPr>
    <w:rPr>
      <w:b/>
      <w:sz w:val="56"/>
      <w:szCs w:val="24"/>
    </w:rPr>
  </w:style>
  <w:style w:type="character" w:customStyle="1" w:styleId="20">
    <w:name w:val="Основной текст 2 Знак"/>
    <w:basedOn w:val="a0"/>
    <w:link w:val="2"/>
    <w:rsid w:val="00E95562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95562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5562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9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gugasp@rambler.ru" TargetMode="External"/><Relationship Id="rId13" Type="http://schemas.openxmlformats.org/officeDocument/2006/relationships/hyperlink" Target="consultantplus://offline/main?base=LAW;n=93980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main?base=LAW;n=116643;fld=134;dst=100141" TargetMode="External"/><Relationship Id="rId17" Type="http://schemas.openxmlformats.org/officeDocument/2006/relationships/hyperlink" Target="consultantplus://offline/main?base=LAW;n=116643;fld=134;dst=10075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643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jgugasp@rambler.ru" TargetMode="External"/><Relationship Id="rId11" Type="http://schemas.openxmlformats.org/officeDocument/2006/relationships/hyperlink" Target="consultantplus://offline/main?base=LAW;n=96619;fld=134;dst=100279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6643;fld=134;dst=100758" TargetMode="External"/><Relationship Id="rId10" Type="http://schemas.openxmlformats.org/officeDocument/2006/relationships/hyperlink" Target="consultantplus://offline/main?base=LAW;n=120738;fld=134;dst=1000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0738;fld=134;dst=100055" TargetMode="External"/><Relationship Id="rId14" Type="http://schemas.openxmlformats.org/officeDocument/2006/relationships/hyperlink" Target="consultantplus://offline/main?base=LAW;n=116643;fld=134;dst=100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2016-05-05T07:38:00Z</cp:lastPrinted>
  <dcterms:created xsi:type="dcterms:W3CDTF">2016-05-19T12:00:00Z</dcterms:created>
  <dcterms:modified xsi:type="dcterms:W3CDTF">2016-05-19T12:00:00Z</dcterms:modified>
</cp:coreProperties>
</file>