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1011" w:type="dxa"/>
        <w:tblLayout w:type="fixed"/>
        <w:tblLook w:val="0000" w:firstRow="0" w:lastRow="0" w:firstColumn="0" w:lastColumn="0" w:noHBand="0" w:noVBand="0"/>
      </w:tblPr>
      <w:tblGrid>
        <w:gridCol w:w="4499"/>
        <w:gridCol w:w="1940"/>
        <w:gridCol w:w="4572"/>
      </w:tblGrid>
      <w:tr w:rsidR="00C910C8" w:rsidRPr="00C00A0A" w:rsidTr="001137C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99" w:type="dxa"/>
          </w:tcPr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0C8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C910C8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910C8">
              <w:rPr>
                <w:rFonts w:ascii="Times New Roman" w:hAnsi="Times New Roman" w:cs="Times New Roman"/>
                <w:b/>
              </w:rPr>
              <w:t>ы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10C8">
              <w:rPr>
                <w:rFonts w:ascii="Times New Roman" w:hAnsi="Times New Roman" w:cs="Times New Roman"/>
                <w:b/>
              </w:rPr>
              <w:t>Ишембай</w:t>
            </w:r>
            <w:proofErr w:type="spellEnd"/>
            <w:r w:rsidRPr="00C910C8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C910C8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C910C8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0C8">
              <w:rPr>
                <w:rFonts w:ascii="Times New Roman" w:hAnsi="Times New Roman" w:cs="Times New Roman"/>
                <w:b/>
                <w:lang w:val="be-BY"/>
              </w:rPr>
              <w:t>Байғужа</w:t>
            </w:r>
            <w:r w:rsidRPr="00C910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10C8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C910C8">
              <w:rPr>
                <w:rFonts w:ascii="Times New Roman" w:hAnsi="Times New Roman" w:cs="Times New Roman"/>
                <w:b/>
              </w:rPr>
              <w:t xml:space="preserve"> советы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10C8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C910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10C8"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 w:rsidRPr="00C910C8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C910C8"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940" w:type="dxa"/>
            <w:vMerge w:val="restart"/>
          </w:tcPr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572" w:type="dxa"/>
          </w:tcPr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0C8">
              <w:rPr>
                <w:rFonts w:ascii="Times New Roman" w:hAnsi="Times New Roman" w:cs="Times New Roman"/>
                <w:b/>
              </w:rPr>
              <w:t>Совет сельского поселения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10C8">
              <w:rPr>
                <w:rFonts w:ascii="Times New Roman" w:hAnsi="Times New Roman" w:cs="Times New Roman"/>
                <w:b/>
              </w:rPr>
              <w:t>Байгузинский</w:t>
            </w:r>
            <w:proofErr w:type="spellEnd"/>
            <w:r w:rsidRPr="00C910C8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0C8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10C8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C910C8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C910C8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C910C8" w:rsidRPr="00C00A0A" w:rsidTr="001137C2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4499" w:type="dxa"/>
            <w:tcBorders>
              <w:bottom w:val="thinThickSmallGap" w:sz="24" w:space="0" w:color="auto"/>
            </w:tcBorders>
            <w:vAlign w:val="bottom"/>
          </w:tcPr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910C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Трубная урамы, й. 1</w:t>
            </w:r>
            <w:r w:rsidRPr="00C910C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910C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Кинйәбулат </w:t>
            </w:r>
            <w:proofErr w:type="spellStart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10C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Ишембай районы,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0C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Башкортостан Республикаһы,453223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46 39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0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10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thinThickSmallGap" w:sz="24" w:space="0" w:color="auto"/>
            </w:tcBorders>
          </w:tcPr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tcBorders>
              <w:bottom w:val="thinThickSmallGap" w:sz="24" w:space="0" w:color="auto"/>
            </w:tcBorders>
          </w:tcPr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0C8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" name="Рисунок 1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</w:t>
            </w:r>
            <w:proofErr w:type="spellStart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>, д. 1,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>Кинзебулатово</w:t>
            </w:r>
            <w:proofErr w:type="spellEnd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Башкортостан, </w:t>
            </w:r>
            <w:r w:rsidRPr="00C910C8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</w:t>
            </w:r>
            <w:proofErr w:type="gramStart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>)  7</w:t>
            </w:r>
            <w:proofErr w:type="gramEnd"/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46 39</w:t>
            </w:r>
          </w:p>
          <w:p w:rsidR="00C910C8" w:rsidRPr="00C910C8" w:rsidRDefault="00C910C8" w:rsidP="00C910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10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C91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C910C8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910C8" w:rsidRPr="00C910C8" w:rsidRDefault="00C910C8" w:rsidP="00C910C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  <w:r w:rsidRPr="00C910C8"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               Ҡарар                                    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</w:t>
      </w:r>
      <w:r w:rsidRPr="00C910C8"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решение</w:t>
      </w:r>
    </w:p>
    <w:p w:rsidR="00C910C8" w:rsidRPr="00C910C8" w:rsidRDefault="00C910C8" w:rsidP="00C91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C8">
        <w:rPr>
          <w:rFonts w:ascii="Times New Roman" w:hAnsi="Times New Roman" w:cs="Times New Roman"/>
          <w:b/>
          <w:sz w:val="28"/>
          <w:szCs w:val="28"/>
        </w:rPr>
        <w:t xml:space="preserve">   «15» октября 2020 года                                                           № 20/</w:t>
      </w:r>
      <w:r>
        <w:rPr>
          <w:rFonts w:ascii="Times New Roman" w:hAnsi="Times New Roman" w:cs="Times New Roman"/>
          <w:b/>
          <w:sz w:val="28"/>
          <w:szCs w:val="28"/>
        </w:rPr>
        <w:t>108</w:t>
      </w:r>
    </w:p>
    <w:p w:rsidR="00C910C8" w:rsidRPr="00F160E9" w:rsidRDefault="00C910C8" w:rsidP="00C910C8">
      <w:pPr>
        <w:rPr>
          <w:b/>
          <w:sz w:val="28"/>
          <w:szCs w:val="28"/>
        </w:rPr>
      </w:pPr>
    </w:p>
    <w:p w:rsidR="005D4532" w:rsidRPr="001C2426" w:rsidRDefault="005D4532" w:rsidP="00322A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2426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proofErr w:type="spellStart"/>
      <w:r w:rsidR="00CA5F07"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 w:rsidRPr="001C242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C2426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DA2" w:rsidRDefault="00E63DA2" w:rsidP="00E63D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970372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C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Байгузинский</w:t>
      </w:r>
      <w:proofErr w:type="spell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 </w:t>
      </w:r>
    </w:p>
    <w:p w:rsidR="00970372" w:rsidRDefault="0097037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Default="0097037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 Е Ш И Л</w:t>
      </w:r>
      <w:r w:rsidR="00E63D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449" w:rsidRPr="002E6F70" w:rsidRDefault="00447449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449" w:rsidRDefault="00447449" w:rsidP="00447449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 благоустройства и санитарного содержания территории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proofErr w:type="gram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(прилагаются).</w:t>
      </w:r>
      <w:r w:rsidRPr="002E6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47449" w:rsidRDefault="00447449" w:rsidP="00447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372" w:rsidRPr="00970372" w:rsidRDefault="00447449" w:rsidP="00447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3DA2" w:rsidRP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70372" w:rsidRPr="00970372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E63DA2" w:rsidRDefault="00970372" w:rsidP="00970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1)р</w:t>
      </w:r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CA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</w:t>
      </w:r>
      <w:r w:rsidRPr="00970372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18/</w:t>
      </w:r>
      <w:r w:rsidR="00CA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благоустройства и санитарного содержания на территории сельского поселения </w:t>
      </w:r>
      <w:proofErr w:type="spellStart"/>
      <w:r w:rsidR="00CA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="00E63DA2"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E63D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372" w:rsidRPr="00970372" w:rsidRDefault="00970372" w:rsidP="009703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0372">
        <w:rPr>
          <w:rFonts w:ascii="Times New Roman" w:hAnsi="Times New Roman" w:cs="Times New Roman"/>
          <w:sz w:val="28"/>
          <w:szCs w:val="28"/>
        </w:rPr>
        <w:t>05 сентября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70372">
        <w:rPr>
          <w:rFonts w:ascii="Times New Roman" w:hAnsi="Times New Roman" w:cs="Times New Roman"/>
          <w:sz w:val="28"/>
          <w:szCs w:val="28"/>
        </w:rPr>
        <w:t xml:space="preserve"> № 19/83</w:t>
      </w:r>
      <w:r w:rsidRPr="00970372">
        <w:rPr>
          <w:rFonts w:ascii="Times New Roman" w:hAnsi="Times New Roman" w:cs="Times New Roman"/>
          <w:sz w:val="28"/>
          <w:szCs w:val="28"/>
        </w:rPr>
        <w:tab/>
      </w:r>
      <w:r w:rsidRPr="0097037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970372">
        <w:rPr>
          <w:rFonts w:ascii="Times New Roman" w:hAnsi="Times New Roman" w:cs="Times New Roman"/>
          <w:color w:val="000000"/>
          <w:sz w:val="28"/>
          <w:szCs w:val="28"/>
        </w:rPr>
        <w:t>Байгузинский</w:t>
      </w:r>
      <w:proofErr w:type="spellEnd"/>
      <w:r w:rsidRPr="009703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70372">
        <w:rPr>
          <w:rFonts w:ascii="Times New Roman" w:hAnsi="Times New Roman" w:cs="Times New Roman"/>
          <w:color w:val="000000"/>
          <w:sz w:val="28"/>
          <w:szCs w:val="28"/>
        </w:rPr>
        <w:t>Ишимбайский</w:t>
      </w:r>
      <w:proofErr w:type="spellEnd"/>
      <w:r w:rsidRPr="0097037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</w:t>
      </w:r>
      <w:r w:rsidRPr="00970372">
        <w:rPr>
          <w:rFonts w:ascii="Times New Roman" w:hAnsi="Times New Roman" w:cs="Times New Roman"/>
          <w:sz w:val="28"/>
          <w:szCs w:val="28"/>
        </w:rPr>
        <w:t xml:space="preserve"> 28.07.2017 </w:t>
      </w:r>
      <w:r w:rsidRPr="00970372">
        <w:rPr>
          <w:rFonts w:ascii="Times New Roman" w:hAnsi="Times New Roman" w:cs="Times New Roman"/>
          <w:color w:val="000000"/>
          <w:sz w:val="28"/>
          <w:szCs w:val="28"/>
        </w:rPr>
        <w:t>г. №18/75 «</w:t>
      </w:r>
      <w:r w:rsidRPr="00970372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благоустройства, озеленения и санитарного содержания территории сельского поселения </w:t>
      </w:r>
      <w:proofErr w:type="spellStart"/>
      <w:r w:rsidRPr="00970372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9703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0372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703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7037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0372">
        <w:rPr>
          <w:rFonts w:ascii="Times New Roman" w:hAnsi="Times New Roman" w:cs="Times New Roman"/>
          <w:sz w:val="28"/>
          <w:szCs w:val="28"/>
        </w:rPr>
        <w:tab/>
      </w:r>
    </w:p>
    <w:p w:rsidR="00E63DA2" w:rsidRPr="007809A8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и санитарного содержания территории сельского поселения </w:t>
      </w:r>
      <w:proofErr w:type="spellStart"/>
      <w:r w:rsidR="00CA5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Байгузинский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</w:t>
      </w:r>
      <w:proofErr w:type="gramEnd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Кинзебулатово</w:t>
      </w:r>
      <w:proofErr w:type="spellEnd"/>
      <w:r w:rsid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</w:t>
      </w:r>
      <w:r w:rsid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70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сельского поселения в сети Интернет по адресу:</w:t>
      </w:r>
      <w:r w:rsidRPr="007809A8">
        <w:t xml:space="preserve"> 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474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44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4474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bajguzino</w:t>
      </w:r>
      <w:proofErr w:type="spellEnd"/>
      <w:r w:rsidR="00447449" w:rsidRPr="0044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4474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447449" w:rsidRPr="0044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E63DA2" w:rsidRPr="002E6F70" w:rsidRDefault="00E63DA2" w:rsidP="00E63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развитию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земельным вопросам, благоустройству и экологии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44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Кульманбетов</w:t>
      </w:r>
      <w:proofErr w:type="spellEnd"/>
      <w:r w:rsidR="0044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A2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63DA2" w:rsidRPr="002E6F70" w:rsidRDefault="00CA5F07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Байгузинский</w:t>
      </w:r>
      <w:proofErr w:type="spellEnd"/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</w:t>
      </w:r>
      <w:r w:rsidR="0044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 Юсупов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5D4532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7449" w:rsidRDefault="00447449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6325" w:rsidRPr="001C2426" w:rsidRDefault="00C910C8" w:rsidP="00C910C8">
      <w:pPr>
        <w:pStyle w:val="a4"/>
        <w:tabs>
          <w:tab w:val="left" w:pos="55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  <w:bookmarkStart w:id="0" w:name="_GoBack"/>
      <w:bookmarkEnd w:id="0"/>
      <w:r w:rsidR="00D56325" w:rsidRPr="001C2426">
        <w:rPr>
          <w:rFonts w:ascii="Times New Roman" w:hAnsi="Times New Roman"/>
          <w:sz w:val="28"/>
          <w:szCs w:val="28"/>
        </w:rPr>
        <w:t>Утверждены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>решением Совета сельского поселения</w:t>
      </w:r>
      <w:r w:rsidR="004E1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F07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="005538D7" w:rsidRPr="001C2426">
        <w:rPr>
          <w:rFonts w:ascii="Times New Roman" w:hAnsi="Times New Roman"/>
          <w:sz w:val="28"/>
          <w:szCs w:val="28"/>
        </w:rPr>
        <w:t xml:space="preserve"> </w:t>
      </w:r>
      <w:r w:rsidRPr="001C242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C242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 xml:space="preserve">№ </w:t>
      </w:r>
      <w:r w:rsidR="00C910C8">
        <w:rPr>
          <w:rFonts w:ascii="Times New Roman" w:hAnsi="Times New Roman"/>
          <w:sz w:val="28"/>
          <w:szCs w:val="28"/>
        </w:rPr>
        <w:t>20/108</w:t>
      </w:r>
      <w:r w:rsidR="005D4532" w:rsidRPr="001C2426">
        <w:rPr>
          <w:rFonts w:ascii="Times New Roman" w:hAnsi="Times New Roman"/>
          <w:sz w:val="28"/>
          <w:szCs w:val="28"/>
        </w:rPr>
        <w:t xml:space="preserve"> </w:t>
      </w:r>
      <w:r w:rsidRPr="001C2426">
        <w:rPr>
          <w:rFonts w:ascii="Times New Roman" w:hAnsi="Times New Roman"/>
          <w:sz w:val="28"/>
          <w:szCs w:val="28"/>
        </w:rPr>
        <w:t>от</w:t>
      </w:r>
      <w:r w:rsidR="00C910C8">
        <w:rPr>
          <w:rFonts w:ascii="Times New Roman" w:hAnsi="Times New Roman"/>
          <w:sz w:val="28"/>
          <w:szCs w:val="28"/>
        </w:rPr>
        <w:t xml:space="preserve"> 15.10.2020</w:t>
      </w:r>
      <w:r w:rsidR="005D4532" w:rsidRPr="001C2426">
        <w:rPr>
          <w:rFonts w:ascii="Times New Roman" w:hAnsi="Times New Roman"/>
          <w:sz w:val="28"/>
          <w:szCs w:val="28"/>
        </w:rPr>
        <w:t xml:space="preserve"> г.</w:t>
      </w: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5538D7" w:rsidRPr="00E63DA2" w:rsidRDefault="00FB6B05" w:rsidP="0055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A2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сельского поселения </w:t>
      </w:r>
      <w:proofErr w:type="spellStart"/>
      <w:r w:rsidR="00CA5F07"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E63DA2" w:rsidRPr="00E63DA2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538D7" w:rsidRPr="001C2426" w:rsidRDefault="005538D7" w:rsidP="005538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               Статья 1. Основные положения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муниципального образования сельского поселения муниципального района Республики (далее - Правила) определяют порядок осуществления работ по уборке и содержанию территории муниципального образования сельского поселения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1.2. Правовой основой настоящих Правил являются Конституция Российской Федерации, Федеральный закон от 06.10.2003 г. </w:t>
      </w:r>
      <w:r w:rsidR="00694AA4" w:rsidRPr="001C2426">
        <w:rPr>
          <w:rFonts w:ascii="Times New Roman" w:hAnsi="Times New Roman" w:cs="Times New Roman"/>
          <w:sz w:val="28"/>
          <w:szCs w:val="28"/>
        </w:rPr>
        <w:t>№</w:t>
      </w:r>
      <w:r w:rsidRPr="001C242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13.04.2017 г. № 711/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сельского поселения </w:t>
      </w:r>
      <w:proofErr w:type="spellStart"/>
      <w:r w:rsidR="00CA5F07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1C2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5F07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район РБ.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1C2426" w:rsidRDefault="001C2426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2. Основные термины и понятия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Башкортостан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2.3.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2.7. Критерии качества городской среды - количественные и поддающиеся измерению параметры качества городской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2.17. Твердое покрытие - дорожное покрытие в составе дорожных одежд.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и санитарно-эпидемиологического благополучия населения и охрану окружающей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2.28. Санитарная очистка территорий - сбор, вывоз твердых бытовых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павильоны, киоски, навесы, палатки, металлические гаражи и другие подобные объекты.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2.33.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2.43.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. 2.44. Пользователи - собственники, арендаторы, балансодержатели, землепользователи.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EA7508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Глава 3. Санитарная очистка и благоустройство территории поселения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3. Санитарная очистка территории поселения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3.1. 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самовольного строительства различного рода хозяйственных и временных построек.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Федерации, Республики Башкортостан,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предпринимателями и гражданами, площадей, улиц и проездов дорожной сети возлагается на администрацию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главы администрации сельского поселения.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3.20.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рисовать и наносить надписи на зданиях и сооружениях;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животных, и птиц в водоемы в местах, отведенных для массового купания населения;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допускать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правообладателями  разрушение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ограждений земельного участка, а также непринятие своевременных мер по восстановлению разрушенных (поврежденных)  ограждений земельного участка; 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4. Элементы благоустройства.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электролиний осуществлять на расстоянии не менее 2 метров от соответствующих инженерных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4.2.2. Для целей благоустройства территории поселения определены следующие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твердые (капитальные)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природного камня и т.п.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газонные - выполняемые по специальным технологиям подготовки и посадки травяного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комбинированные - представляющие сочетания покрытий, указанных выше (например, плитка, утопленная в газон, и т.п.). Применяемый в проекте вид покрытия устанавливать прочным,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 Бортовые камни: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Р 52289, ГОСТ 26804.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 Спортивное оборудование: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4.7.2.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 Детские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4.8.1. Детские площадки предназначены для игр и активного отдыха детей разных возрастов.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4.8.2. Детские площадки для дошкольного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 Спортивные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4.9.1. Спортивные площадки предназначены для занятий физкультурой и спортом всех возрастных групп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4.9.4.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5. Организация уличного освещения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5.2. Строительство, эксплуатация, текущий и капитальный ремонт сетей наружного освещения улиц осуществляется специализированными организациям.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5.11. Собственники (балансодержатели) сетей принимают меры по повышению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6. Урны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просыпание мусора на тротуары и газоны, в том числе при смене пакетов в урнах;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7. Содержание фасадов зданий, сооружений, ограждений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на поверхности самовольно размещенной информационной, и(или) рекламной конструкции, надписей, а также не иметь коррозии.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7.2. Содержание фасадов зданий (включая жилые дома) включает в себя: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герметизацию, заделку и расшивку швов, трещин и выбоин; - восстановление, ремонт и своевременную очистку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приямков цокольных окон; - помывку окон;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7.5. Окрашенные поверхности фасадов должны быть ровными, однотонным, без пятен и поврежденных мест.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7.7.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7.8.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Статья 8. Требования к проведению сезонной уборки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 15 октября до 15 апреля.</w:t>
      </w:r>
      <w:r w:rsidRPr="001C2426">
        <w:rPr>
          <w:rFonts w:ascii="Times New Roman" w:hAnsi="Times New Roman" w:cs="Times New Roman"/>
          <w:sz w:val="28"/>
          <w:szCs w:val="28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снегопереносах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8.9. Летняя уборка осуществляется в период </w:t>
      </w:r>
      <w:r w:rsidRPr="001C2426">
        <w:rPr>
          <w:rFonts w:ascii="Times New Roman" w:hAnsi="Times New Roman" w:cs="Times New Roman"/>
          <w:b/>
          <w:sz w:val="28"/>
          <w:szCs w:val="28"/>
        </w:rPr>
        <w:t>с 15 апреля до 1</w:t>
      </w:r>
      <w:r w:rsidR="0089199B" w:rsidRPr="001C2426">
        <w:rPr>
          <w:rFonts w:ascii="Times New Roman" w:hAnsi="Times New Roman" w:cs="Times New Roman"/>
          <w:b/>
          <w:sz w:val="28"/>
          <w:szCs w:val="28"/>
        </w:rPr>
        <w:t>5</w:t>
      </w:r>
      <w:r w:rsidRPr="001C242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1C2426">
        <w:rPr>
          <w:rFonts w:ascii="Times New Roman" w:hAnsi="Times New Roman" w:cs="Times New Roman"/>
          <w:sz w:val="28"/>
          <w:szCs w:val="28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8.10. Кошение травы осуществляется по мере необходимости (допустимая высота травостоя не более 20 см).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8.11. Кошение травы следует производить в светлое время суток.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8.12.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сельского поселения обязаны производить регулярную уборку мусора и покос травы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Статья 9. Организация сезонной уборки и санитарной очистки территории общего пользования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9.2. Администрация поселения организует регулярную уборку и санитарную очистку территорий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10. Основные требования к проведению земляных работ при строительстве, ремонте, реконструкции коммуникаций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</w:t>
      </w:r>
      <w:r w:rsid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поселения в разрешении (ордере).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1C2426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зимний период.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законодательством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загромождать проходы и въезды во дворы, нарушать проезд транспорта и движение пешеходов;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11. Требования к содержанию и благоустройству прилегающей территории объектов торговли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12. Участие в организации сбора и вывоза отходов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12.4. Графики сбора отходов должны обеспечивать удобства вывоза отходов.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13. Особые требования к доступности жилой среды для маломобильных групп населения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13.3. 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14. Принципы организации общественного соучастия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собственников соседних территорий и других заинтересованных сторон.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15. Содержание домашних животных и птиц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15.5.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15.6.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15.7.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15.8. Дрессировка собак может проводиться только на хорошо огороженных площадках либо за территорией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15.9.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15.10.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15.11. Домашние козы должны содержатся исключительно в загонах внутри придомовой территории или под присмотром владельцев на пастбище.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15.12.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15.13.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</w:t>
      </w:r>
      <w:r w:rsidR="00663C84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обработок.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15.14. Захоронение умершего скота производится в специально определенном местом специализированной организацией.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15.15. 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15.16. Безнадзорные животные, находящиеся в общественных местах без сопровождающих лиц, подлежат отлову.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15.17.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15.18.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15.19.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663C84" w:rsidRDefault="00663C84" w:rsidP="00663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16. Содержание мест погребения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16.4.2. центральные дороги, подъездные дороги, тротуары должны быть обработаны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16.4.4. не допускается применение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17. Содержание опор линий электропередач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17.1. </w:t>
      </w:r>
      <w:r w:rsidRPr="001C2426">
        <w:rPr>
          <w:rFonts w:ascii="Times New Roman" w:hAnsi="Times New Roman" w:cs="Times New Roman"/>
          <w:sz w:val="28"/>
          <w:szCs w:val="28"/>
        </w:rPr>
        <w:t>Требования к содержанию опор: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426">
        <w:rPr>
          <w:rFonts w:ascii="Times New Roman" w:hAnsi="Times New Roman" w:cs="Times New Roman"/>
          <w:sz w:val="28"/>
          <w:szCs w:val="28"/>
        </w:rPr>
        <w:t>17.1.1.</w:t>
      </w: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должно быть наклонов опор или смещения их в грунте, видимого загнивания деревянных опор, обгорания и расщепления деревянных деталей, нарушений 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17.1.2. На опорах должны быть плакаты и знаки безопасности.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Статья 18</w:t>
      </w:r>
      <w:r w:rsidRPr="001C2426">
        <w:rPr>
          <w:rFonts w:ascii="Times New Roman" w:hAnsi="Times New Roman" w:cs="Times New Roman"/>
          <w:sz w:val="28"/>
          <w:szCs w:val="28"/>
        </w:rPr>
        <w:t>. Контроль за соблюдением Правил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18.2. Нарушение настоящих Правил влечет ответственность в соответствии с Кодексом Республики Башкортостан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sectPr w:rsidR="005538D7" w:rsidRPr="001C2426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5"/>
    <w:rsid w:val="000C35D5"/>
    <w:rsid w:val="001C2426"/>
    <w:rsid w:val="001F3A4A"/>
    <w:rsid w:val="001F43E4"/>
    <w:rsid w:val="001F51A2"/>
    <w:rsid w:val="00243D2C"/>
    <w:rsid w:val="0026451D"/>
    <w:rsid w:val="0031672E"/>
    <w:rsid w:val="00322AEA"/>
    <w:rsid w:val="00327699"/>
    <w:rsid w:val="00361E90"/>
    <w:rsid w:val="003A61A4"/>
    <w:rsid w:val="00447449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8059B3"/>
    <w:rsid w:val="0089199B"/>
    <w:rsid w:val="008F1B0B"/>
    <w:rsid w:val="00900A63"/>
    <w:rsid w:val="00970372"/>
    <w:rsid w:val="0097270A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6300B"/>
    <w:rsid w:val="00C724BC"/>
    <w:rsid w:val="00C910C8"/>
    <w:rsid w:val="00CA5F07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545E-E100-49A5-A153-77813F4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gugasp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6AD9-8463-4BEF-A971-810EC8A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10816</Words>
  <Characters>61653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2020-10-13T11:42:00Z</cp:lastPrinted>
  <dcterms:created xsi:type="dcterms:W3CDTF">2020-10-13T11:43:00Z</dcterms:created>
  <dcterms:modified xsi:type="dcterms:W3CDTF">2020-10-13T11:43:00Z</dcterms:modified>
</cp:coreProperties>
</file>