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66" w:rsidRDefault="00204F21" w:rsidP="00184966">
      <w:pPr>
        <w:rPr>
          <w:rFonts w:ascii="NewtonAsian" w:hAnsi="NewtonAsian"/>
          <w:b/>
          <w:bCs/>
          <w:sz w:val="28"/>
          <w:szCs w:val="28"/>
        </w:rPr>
      </w:pP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Pr>
          <w:b/>
          <w:bCs/>
          <w:szCs w:val="28"/>
        </w:rPr>
        <w:t xml:space="preserve">         </w:t>
      </w:r>
      <w:r w:rsidRPr="00C54FB7">
        <w:rPr>
          <w:rFonts w:ascii="NewtonAsian" w:hAnsi="NewtonAsian"/>
          <w:b/>
          <w:bCs/>
          <w:sz w:val="28"/>
          <w:szCs w:val="28"/>
        </w:rPr>
        <w:t></w:t>
      </w:r>
      <w:r w:rsidR="00C54FB7" w:rsidRPr="00C54FB7">
        <w:rPr>
          <w:rFonts w:ascii="Times New Roman Bash" w:hAnsi="Times New Roman Bash"/>
          <w:b/>
          <w:caps/>
          <w:sz w:val="28"/>
          <w:szCs w:val="28"/>
          <w:lang w:val="be-BY"/>
        </w:rPr>
        <w:t xml:space="preserve"> </w:t>
      </w:r>
    </w:p>
    <w:tbl>
      <w:tblPr>
        <w:tblW w:w="10157" w:type="dxa"/>
        <w:tblInd w:w="-72" w:type="dxa"/>
        <w:tblLayout w:type="fixed"/>
        <w:tblLook w:val="0000" w:firstRow="0" w:lastRow="0" w:firstColumn="0" w:lastColumn="0" w:noHBand="0" w:noVBand="0"/>
      </w:tblPr>
      <w:tblGrid>
        <w:gridCol w:w="4150"/>
        <w:gridCol w:w="1790"/>
        <w:gridCol w:w="4217"/>
      </w:tblGrid>
      <w:tr w:rsidR="00184966" w:rsidRPr="00C00A0A" w:rsidTr="002906AA">
        <w:trPr>
          <w:cantSplit/>
          <w:trHeight w:val="1180"/>
        </w:trPr>
        <w:tc>
          <w:tcPr>
            <w:tcW w:w="4150" w:type="dxa"/>
          </w:tcPr>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rPr>
              <w:t>Башкортостан Республика</w:t>
            </w:r>
            <w:r w:rsidRPr="00BD5055">
              <w:rPr>
                <w:b/>
                <w:sz w:val="20"/>
                <w:szCs w:val="20"/>
                <w:lang w:val="en-US"/>
              </w:rPr>
              <w:t>h</w:t>
            </w:r>
            <w:r w:rsidRPr="00BD5055">
              <w:rPr>
                <w:b/>
                <w:sz w:val="20"/>
                <w:szCs w:val="20"/>
              </w:rPr>
              <w:t xml:space="preserve">ы </w:t>
            </w:r>
          </w:p>
          <w:p w:rsidR="00184966" w:rsidRPr="00BD5055" w:rsidRDefault="00184966" w:rsidP="002906AA">
            <w:pPr>
              <w:widowControl w:val="0"/>
              <w:autoSpaceDE w:val="0"/>
              <w:autoSpaceDN w:val="0"/>
              <w:adjustRightInd w:val="0"/>
              <w:spacing w:line="216" w:lineRule="auto"/>
              <w:jc w:val="center"/>
              <w:rPr>
                <w:b/>
                <w:sz w:val="20"/>
                <w:szCs w:val="20"/>
              </w:rPr>
            </w:pPr>
            <w:proofErr w:type="spellStart"/>
            <w:r w:rsidRPr="00BD5055">
              <w:rPr>
                <w:b/>
                <w:sz w:val="20"/>
                <w:szCs w:val="20"/>
              </w:rPr>
              <w:t>Ишембай</w:t>
            </w:r>
            <w:proofErr w:type="spellEnd"/>
            <w:r w:rsidRPr="00BD5055">
              <w:rPr>
                <w:b/>
                <w:sz w:val="20"/>
                <w:szCs w:val="20"/>
              </w:rPr>
              <w:t xml:space="preserve"> районы </w:t>
            </w:r>
            <w:proofErr w:type="spellStart"/>
            <w:r w:rsidRPr="00BD5055">
              <w:rPr>
                <w:b/>
                <w:sz w:val="20"/>
                <w:szCs w:val="20"/>
              </w:rPr>
              <w:t>муниципаль</w:t>
            </w:r>
            <w:proofErr w:type="spellEnd"/>
            <w:r w:rsidRPr="00BD5055">
              <w:rPr>
                <w:b/>
                <w:sz w:val="20"/>
                <w:szCs w:val="20"/>
              </w:rPr>
              <w:t xml:space="preserve"> районы </w:t>
            </w:r>
          </w:p>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lang w:val="be-BY"/>
              </w:rPr>
              <w:t>Байғужа</w:t>
            </w:r>
            <w:r w:rsidRPr="00BD5055">
              <w:rPr>
                <w:b/>
                <w:sz w:val="20"/>
                <w:szCs w:val="20"/>
              </w:rPr>
              <w:t xml:space="preserve"> </w:t>
            </w:r>
            <w:proofErr w:type="spellStart"/>
            <w:r w:rsidRPr="00BD5055">
              <w:rPr>
                <w:b/>
                <w:sz w:val="20"/>
                <w:szCs w:val="20"/>
              </w:rPr>
              <w:t>ауыл</w:t>
            </w:r>
            <w:proofErr w:type="spellEnd"/>
            <w:r w:rsidRPr="00BD5055">
              <w:rPr>
                <w:b/>
                <w:sz w:val="20"/>
                <w:szCs w:val="20"/>
              </w:rPr>
              <w:t xml:space="preserve"> советы </w:t>
            </w:r>
          </w:p>
          <w:p w:rsidR="00184966" w:rsidRPr="00BD5055" w:rsidRDefault="00184966" w:rsidP="002906AA">
            <w:pPr>
              <w:widowControl w:val="0"/>
              <w:autoSpaceDE w:val="0"/>
              <w:autoSpaceDN w:val="0"/>
              <w:adjustRightInd w:val="0"/>
              <w:spacing w:line="216" w:lineRule="auto"/>
              <w:jc w:val="center"/>
              <w:rPr>
                <w:b/>
                <w:sz w:val="20"/>
                <w:szCs w:val="20"/>
              </w:rPr>
            </w:pPr>
            <w:proofErr w:type="spellStart"/>
            <w:r w:rsidRPr="00BD5055">
              <w:rPr>
                <w:b/>
                <w:sz w:val="20"/>
                <w:szCs w:val="20"/>
              </w:rPr>
              <w:t>ауыл</w:t>
            </w:r>
            <w:proofErr w:type="spellEnd"/>
            <w:r w:rsidRPr="00BD5055">
              <w:rPr>
                <w:b/>
                <w:sz w:val="20"/>
                <w:szCs w:val="20"/>
              </w:rPr>
              <w:t xml:space="preserve"> </w:t>
            </w:r>
            <w:proofErr w:type="spellStart"/>
            <w:r w:rsidRPr="00BD5055">
              <w:rPr>
                <w:b/>
                <w:sz w:val="20"/>
                <w:szCs w:val="20"/>
              </w:rPr>
              <w:t>биләмә</w:t>
            </w:r>
            <w:proofErr w:type="spellEnd"/>
            <w:r w:rsidRPr="00BD5055">
              <w:rPr>
                <w:b/>
                <w:sz w:val="20"/>
                <w:szCs w:val="20"/>
                <w:lang w:val="en-US"/>
              </w:rPr>
              <w:t>h</w:t>
            </w:r>
            <w:r w:rsidRPr="00BD5055">
              <w:rPr>
                <w:b/>
                <w:sz w:val="20"/>
                <w:szCs w:val="20"/>
              </w:rPr>
              <w:t xml:space="preserve">е Советы </w:t>
            </w:r>
          </w:p>
        </w:tc>
        <w:tc>
          <w:tcPr>
            <w:tcW w:w="1790" w:type="dxa"/>
            <w:vMerge w:val="restart"/>
          </w:tcPr>
          <w:p w:rsidR="00184966" w:rsidRPr="00BD5055" w:rsidRDefault="00184966" w:rsidP="002906AA">
            <w:pPr>
              <w:widowControl w:val="0"/>
              <w:autoSpaceDE w:val="0"/>
              <w:autoSpaceDN w:val="0"/>
              <w:adjustRightInd w:val="0"/>
              <w:spacing w:line="216" w:lineRule="auto"/>
              <w:jc w:val="center"/>
              <w:rPr>
                <w:b/>
                <w:spacing w:val="-20"/>
                <w:sz w:val="20"/>
                <w:szCs w:val="20"/>
              </w:rPr>
            </w:pPr>
          </w:p>
        </w:tc>
        <w:tc>
          <w:tcPr>
            <w:tcW w:w="4217" w:type="dxa"/>
          </w:tcPr>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rPr>
              <w:t xml:space="preserve">Совет сельского поселения </w:t>
            </w:r>
          </w:p>
          <w:p w:rsidR="00184966" w:rsidRPr="00BD5055" w:rsidRDefault="00184966" w:rsidP="002906AA">
            <w:pPr>
              <w:widowControl w:val="0"/>
              <w:autoSpaceDE w:val="0"/>
              <w:autoSpaceDN w:val="0"/>
              <w:adjustRightInd w:val="0"/>
              <w:spacing w:line="216" w:lineRule="auto"/>
              <w:jc w:val="center"/>
              <w:rPr>
                <w:b/>
                <w:sz w:val="20"/>
                <w:szCs w:val="20"/>
              </w:rPr>
            </w:pPr>
            <w:proofErr w:type="spellStart"/>
            <w:r w:rsidRPr="00BD5055">
              <w:rPr>
                <w:b/>
                <w:sz w:val="20"/>
                <w:szCs w:val="20"/>
              </w:rPr>
              <w:t>Байгузинский</w:t>
            </w:r>
            <w:proofErr w:type="spellEnd"/>
            <w:r w:rsidRPr="00BD5055">
              <w:rPr>
                <w:b/>
                <w:sz w:val="20"/>
                <w:szCs w:val="20"/>
              </w:rPr>
              <w:t xml:space="preserve"> сельсовет </w:t>
            </w:r>
          </w:p>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rPr>
              <w:t xml:space="preserve">муниципального района </w:t>
            </w:r>
          </w:p>
          <w:p w:rsidR="00184966" w:rsidRPr="00BD5055" w:rsidRDefault="00184966" w:rsidP="002906AA">
            <w:pPr>
              <w:widowControl w:val="0"/>
              <w:autoSpaceDE w:val="0"/>
              <w:autoSpaceDN w:val="0"/>
              <w:adjustRightInd w:val="0"/>
              <w:spacing w:line="216" w:lineRule="auto"/>
              <w:jc w:val="center"/>
              <w:rPr>
                <w:b/>
                <w:sz w:val="20"/>
                <w:szCs w:val="20"/>
              </w:rPr>
            </w:pPr>
            <w:proofErr w:type="spellStart"/>
            <w:r w:rsidRPr="00BD5055">
              <w:rPr>
                <w:b/>
                <w:sz w:val="20"/>
                <w:szCs w:val="20"/>
              </w:rPr>
              <w:t>Ишимбайский</w:t>
            </w:r>
            <w:proofErr w:type="spellEnd"/>
            <w:r w:rsidRPr="00BD5055">
              <w:rPr>
                <w:b/>
                <w:sz w:val="20"/>
                <w:szCs w:val="20"/>
              </w:rPr>
              <w:t xml:space="preserve"> район </w:t>
            </w:r>
          </w:p>
          <w:p w:rsidR="00184966" w:rsidRPr="00BD5055" w:rsidRDefault="00184966" w:rsidP="002906AA">
            <w:pPr>
              <w:widowControl w:val="0"/>
              <w:autoSpaceDE w:val="0"/>
              <w:autoSpaceDN w:val="0"/>
              <w:adjustRightInd w:val="0"/>
              <w:spacing w:line="216" w:lineRule="auto"/>
              <w:jc w:val="center"/>
              <w:rPr>
                <w:b/>
                <w:spacing w:val="-20"/>
                <w:sz w:val="20"/>
                <w:szCs w:val="20"/>
              </w:rPr>
            </w:pPr>
            <w:r w:rsidRPr="00BD5055">
              <w:rPr>
                <w:b/>
                <w:sz w:val="20"/>
                <w:szCs w:val="20"/>
              </w:rPr>
              <w:t>Республики Башкортостан</w:t>
            </w:r>
          </w:p>
        </w:tc>
      </w:tr>
      <w:tr w:rsidR="00184966" w:rsidRPr="00C00A0A" w:rsidTr="002906AA">
        <w:trPr>
          <w:cantSplit/>
          <w:trHeight w:val="1790"/>
        </w:trPr>
        <w:tc>
          <w:tcPr>
            <w:tcW w:w="4150" w:type="dxa"/>
            <w:tcBorders>
              <w:bottom w:val="thinThickSmallGap" w:sz="24" w:space="0" w:color="auto"/>
            </w:tcBorders>
            <w:vAlign w:val="bottom"/>
          </w:tcPr>
          <w:p w:rsidR="00184966" w:rsidRPr="00BD5055" w:rsidRDefault="00184966" w:rsidP="002906AA">
            <w:pPr>
              <w:widowControl w:val="0"/>
              <w:autoSpaceDE w:val="0"/>
              <w:autoSpaceDN w:val="0"/>
              <w:adjustRightInd w:val="0"/>
              <w:jc w:val="center"/>
              <w:rPr>
                <w:b/>
                <w:sz w:val="20"/>
                <w:szCs w:val="20"/>
              </w:rPr>
            </w:pPr>
            <w:r w:rsidRPr="00BD5055">
              <w:rPr>
                <w:b/>
                <w:sz w:val="20"/>
                <w:szCs w:val="20"/>
                <w:lang w:val="be-BY"/>
              </w:rPr>
              <w:t xml:space="preserve">453223, Башкортостан Республикаһы, Ишембай районы,  Кинйәбулат </w:t>
            </w:r>
            <w:proofErr w:type="spellStart"/>
            <w:r w:rsidRPr="00BD5055">
              <w:rPr>
                <w:b/>
                <w:sz w:val="20"/>
                <w:szCs w:val="20"/>
              </w:rPr>
              <w:t>ауылы</w:t>
            </w:r>
            <w:proofErr w:type="spellEnd"/>
            <w:r w:rsidRPr="00BD5055">
              <w:rPr>
                <w:b/>
                <w:sz w:val="20"/>
                <w:szCs w:val="20"/>
                <w:lang w:val="be-BY"/>
              </w:rPr>
              <w:t>, Трубная урамы, й. 1</w:t>
            </w:r>
            <w:r w:rsidRPr="00BD5055">
              <w:rPr>
                <w:sz w:val="20"/>
                <w:szCs w:val="20"/>
                <w:lang w:val="be-BY"/>
              </w:rPr>
              <w:t>.</w:t>
            </w:r>
            <w:r w:rsidRPr="00BD5055">
              <w:rPr>
                <w:b/>
                <w:sz w:val="20"/>
                <w:szCs w:val="20"/>
              </w:rPr>
              <w:t xml:space="preserve"> </w:t>
            </w:r>
          </w:p>
          <w:p w:rsidR="00184966" w:rsidRPr="00BD5055" w:rsidRDefault="00184966" w:rsidP="002906AA">
            <w:pPr>
              <w:widowControl w:val="0"/>
              <w:autoSpaceDE w:val="0"/>
              <w:autoSpaceDN w:val="0"/>
              <w:adjustRightInd w:val="0"/>
              <w:jc w:val="center"/>
              <w:rPr>
                <w:b/>
                <w:sz w:val="20"/>
                <w:szCs w:val="20"/>
              </w:rPr>
            </w:pPr>
            <w:r w:rsidRPr="00BD5055">
              <w:rPr>
                <w:b/>
                <w:sz w:val="20"/>
                <w:szCs w:val="20"/>
              </w:rPr>
              <w:t xml:space="preserve">Тел (факс) 8 (34794) 7 </w:t>
            </w:r>
            <w:r w:rsidR="006534CB">
              <w:rPr>
                <w:b/>
                <w:sz w:val="20"/>
                <w:szCs w:val="20"/>
              </w:rPr>
              <w:t>46 39</w:t>
            </w:r>
          </w:p>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lang w:val="en-US"/>
              </w:rPr>
              <w:t>E</w:t>
            </w:r>
            <w:r w:rsidRPr="00BD5055">
              <w:rPr>
                <w:b/>
                <w:sz w:val="20"/>
                <w:szCs w:val="20"/>
              </w:rPr>
              <w:t xml:space="preserve"> </w:t>
            </w:r>
            <w:r w:rsidRPr="00BD5055">
              <w:rPr>
                <w:b/>
                <w:sz w:val="20"/>
                <w:szCs w:val="20"/>
                <w:lang w:val="en-US"/>
              </w:rPr>
              <w:t>mail</w:t>
            </w:r>
            <w:r w:rsidRPr="00BD5055">
              <w:rPr>
                <w:b/>
                <w:sz w:val="20"/>
                <w:szCs w:val="20"/>
              </w:rPr>
              <w:t xml:space="preserve">: </w:t>
            </w:r>
            <w:hyperlink r:id="rId5" w:history="1">
              <w:r w:rsidRPr="00BD5055">
                <w:rPr>
                  <w:color w:val="0000FF"/>
                  <w:sz w:val="18"/>
                  <w:szCs w:val="20"/>
                  <w:u w:val="single"/>
                  <w:lang w:val="en-US"/>
                </w:rPr>
                <w:t>bajgugasp</w:t>
              </w:r>
              <w:r w:rsidRPr="00BD5055">
                <w:rPr>
                  <w:color w:val="0000FF"/>
                  <w:sz w:val="18"/>
                  <w:szCs w:val="20"/>
                  <w:u w:val="single"/>
                </w:rPr>
                <w:t>@</w:t>
              </w:r>
              <w:r w:rsidRPr="00BD5055">
                <w:rPr>
                  <w:color w:val="0000FF"/>
                  <w:sz w:val="18"/>
                  <w:szCs w:val="20"/>
                  <w:u w:val="single"/>
                  <w:lang w:val="en-US"/>
                </w:rPr>
                <w:t>rambler</w:t>
              </w:r>
              <w:r w:rsidRPr="00BD5055">
                <w:rPr>
                  <w:color w:val="0000FF"/>
                  <w:sz w:val="18"/>
                  <w:szCs w:val="20"/>
                  <w:u w:val="single"/>
                </w:rPr>
                <w:t>.</w:t>
              </w:r>
              <w:proofErr w:type="spellStart"/>
              <w:r w:rsidRPr="00BD5055">
                <w:rPr>
                  <w:color w:val="0000FF"/>
                  <w:sz w:val="18"/>
                  <w:szCs w:val="20"/>
                  <w:u w:val="single"/>
                  <w:lang w:val="en-US"/>
                </w:rPr>
                <w:t>ru</w:t>
              </w:r>
              <w:proofErr w:type="spellEnd"/>
            </w:hyperlink>
          </w:p>
          <w:p w:rsidR="00184966" w:rsidRPr="00BD5055" w:rsidRDefault="00184966" w:rsidP="002906AA">
            <w:pPr>
              <w:widowControl w:val="0"/>
              <w:autoSpaceDE w:val="0"/>
              <w:autoSpaceDN w:val="0"/>
              <w:adjustRightInd w:val="0"/>
              <w:rPr>
                <w:b/>
                <w:sz w:val="20"/>
                <w:szCs w:val="20"/>
              </w:rPr>
            </w:pPr>
          </w:p>
          <w:p w:rsidR="00184966" w:rsidRPr="00BD5055" w:rsidRDefault="00184966" w:rsidP="002906AA">
            <w:pPr>
              <w:widowControl w:val="0"/>
              <w:autoSpaceDE w:val="0"/>
              <w:autoSpaceDN w:val="0"/>
              <w:adjustRightInd w:val="0"/>
              <w:jc w:val="center"/>
              <w:rPr>
                <w:sz w:val="20"/>
                <w:szCs w:val="20"/>
              </w:rPr>
            </w:pPr>
          </w:p>
        </w:tc>
        <w:tc>
          <w:tcPr>
            <w:tcW w:w="1790" w:type="dxa"/>
            <w:vMerge/>
            <w:tcBorders>
              <w:bottom w:val="thinThickSmallGap" w:sz="24" w:space="0" w:color="auto"/>
            </w:tcBorders>
          </w:tcPr>
          <w:p w:rsidR="00184966" w:rsidRPr="00BD5055" w:rsidRDefault="00184966" w:rsidP="002906AA">
            <w:pPr>
              <w:widowControl w:val="0"/>
              <w:autoSpaceDE w:val="0"/>
              <w:autoSpaceDN w:val="0"/>
              <w:adjustRightInd w:val="0"/>
              <w:spacing w:line="216" w:lineRule="auto"/>
              <w:jc w:val="center"/>
              <w:rPr>
                <w:sz w:val="20"/>
                <w:szCs w:val="20"/>
              </w:rPr>
            </w:pPr>
          </w:p>
        </w:tc>
        <w:tc>
          <w:tcPr>
            <w:tcW w:w="4217" w:type="dxa"/>
            <w:tcBorders>
              <w:bottom w:val="thinThickSmallGap" w:sz="24" w:space="0" w:color="auto"/>
            </w:tcBorders>
          </w:tcPr>
          <w:p w:rsidR="00184966" w:rsidRPr="00BD5055" w:rsidRDefault="00184966" w:rsidP="002906AA">
            <w:pPr>
              <w:widowControl w:val="0"/>
              <w:autoSpaceDE w:val="0"/>
              <w:autoSpaceDN w:val="0"/>
              <w:adjustRightInd w:val="0"/>
              <w:spacing w:line="216" w:lineRule="auto"/>
              <w:rPr>
                <w:sz w:val="20"/>
                <w:szCs w:val="20"/>
              </w:rPr>
            </w:pPr>
            <w:r w:rsidRPr="00BD5055">
              <w:rPr>
                <w:b/>
                <w:noProof/>
                <w:spacing w:val="-20"/>
                <w:sz w:val="20"/>
                <w:szCs w:val="20"/>
              </w:rPr>
              <w:drawing>
                <wp:anchor distT="0" distB="0" distL="114300" distR="114300" simplePos="0" relativeHeight="251659264" behindDoc="0" locked="0" layoutInCell="1" allowOverlap="1" wp14:anchorId="3E2D17BC" wp14:editId="62F4651B">
                  <wp:simplePos x="0" y="0"/>
                  <wp:positionH relativeFrom="column">
                    <wp:posOffset>4159250</wp:posOffset>
                  </wp:positionH>
                  <wp:positionV relativeFrom="paragraph">
                    <wp:posOffset>76835</wp:posOffset>
                  </wp:positionV>
                  <wp:extent cx="895985" cy="952500"/>
                  <wp:effectExtent l="0" t="0" r="0" b="0"/>
                  <wp:wrapNone/>
                  <wp:docPr id="2"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p>
          <w:p w:rsidR="00184966" w:rsidRPr="00BD5055" w:rsidRDefault="00184966" w:rsidP="002906AA">
            <w:pPr>
              <w:widowControl w:val="0"/>
              <w:autoSpaceDE w:val="0"/>
              <w:autoSpaceDN w:val="0"/>
              <w:adjustRightInd w:val="0"/>
              <w:ind w:left="-623" w:right="-296"/>
              <w:jc w:val="center"/>
              <w:rPr>
                <w:b/>
                <w:sz w:val="20"/>
                <w:szCs w:val="20"/>
              </w:rPr>
            </w:pPr>
            <w:r w:rsidRPr="00BD5055">
              <w:rPr>
                <w:b/>
                <w:sz w:val="20"/>
                <w:szCs w:val="20"/>
              </w:rPr>
              <w:t xml:space="preserve">Трубная </w:t>
            </w:r>
            <w:proofErr w:type="spellStart"/>
            <w:r w:rsidRPr="00BD5055">
              <w:rPr>
                <w:b/>
                <w:sz w:val="20"/>
                <w:szCs w:val="20"/>
              </w:rPr>
              <w:t>ул</w:t>
            </w:r>
            <w:proofErr w:type="spellEnd"/>
            <w:r w:rsidRPr="00BD5055">
              <w:rPr>
                <w:b/>
                <w:sz w:val="20"/>
                <w:szCs w:val="20"/>
              </w:rPr>
              <w:t xml:space="preserve">, д. 1, с. </w:t>
            </w:r>
            <w:proofErr w:type="spellStart"/>
            <w:r w:rsidRPr="00BD5055">
              <w:rPr>
                <w:b/>
                <w:sz w:val="20"/>
                <w:szCs w:val="20"/>
              </w:rPr>
              <w:t>Кинзебулатово</w:t>
            </w:r>
            <w:proofErr w:type="spellEnd"/>
            <w:r w:rsidRPr="00BD5055">
              <w:rPr>
                <w:b/>
                <w:sz w:val="20"/>
                <w:szCs w:val="20"/>
              </w:rPr>
              <w:t xml:space="preserve">, </w:t>
            </w:r>
          </w:p>
          <w:p w:rsidR="00184966" w:rsidRPr="00BD5055" w:rsidRDefault="00184966" w:rsidP="002906AA">
            <w:pPr>
              <w:widowControl w:val="0"/>
              <w:autoSpaceDE w:val="0"/>
              <w:autoSpaceDN w:val="0"/>
              <w:adjustRightInd w:val="0"/>
              <w:ind w:left="-623" w:right="-296"/>
              <w:jc w:val="center"/>
              <w:rPr>
                <w:b/>
                <w:sz w:val="20"/>
                <w:szCs w:val="20"/>
              </w:rPr>
            </w:pPr>
            <w:proofErr w:type="spellStart"/>
            <w:r w:rsidRPr="00BD5055">
              <w:rPr>
                <w:b/>
                <w:sz w:val="20"/>
                <w:szCs w:val="20"/>
              </w:rPr>
              <w:t>Ишимбайский</w:t>
            </w:r>
            <w:proofErr w:type="spellEnd"/>
            <w:r w:rsidRPr="00BD5055">
              <w:rPr>
                <w:b/>
                <w:sz w:val="20"/>
                <w:szCs w:val="20"/>
              </w:rPr>
              <w:t xml:space="preserve"> район, </w:t>
            </w:r>
          </w:p>
          <w:p w:rsidR="00184966" w:rsidRPr="00BD5055" w:rsidRDefault="00184966" w:rsidP="002906AA">
            <w:pPr>
              <w:widowControl w:val="0"/>
              <w:autoSpaceDE w:val="0"/>
              <w:autoSpaceDN w:val="0"/>
              <w:adjustRightInd w:val="0"/>
              <w:ind w:left="-623" w:right="-296"/>
              <w:jc w:val="center"/>
              <w:rPr>
                <w:b/>
                <w:sz w:val="20"/>
                <w:szCs w:val="20"/>
              </w:rPr>
            </w:pPr>
            <w:r w:rsidRPr="00BD5055">
              <w:rPr>
                <w:b/>
                <w:sz w:val="20"/>
                <w:szCs w:val="20"/>
              </w:rPr>
              <w:t>Республика Башкортостан,</w:t>
            </w:r>
          </w:p>
          <w:p w:rsidR="00184966" w:rsidRPr="00BD5055" w:rsidRDefault="00184966" w:rsidP="00184966">
            <w:pPr>
              <w:keepNext/>
              <w:widowControl w:val="0"/>
              <w:numPr>
                <w:ilvl w:val="1"/>
                <w:numId w:val="16"/>
              </w:numPr>
              <w:suppressAutoHyphens/>
              <w:autoSpaceDE w:val="0"/>
              <w:autoSpaceDN w:val="0"/>
              <w:adjustRightInd w:val="0"/>
              <w:spacing w:line="216" w:lineRule="auto"/>
              <w:jc w:val="center"/>
              <w:outlineLvl w:val="1"/>
              <w:rPr>
                <w:rFonts w:eastAsia="DejaVu Sans"/>
                <w:b/>
                <w:kern w:val="1"/>
                <w:sz w:val="20"/>
                <w:lang w:eastAsia="ar-SA"/>
              </w:rPr>
            </w:pPr>
            <w:r w:rsidRPr="00BD5055">
              <w:rPr>
                <w:rFonts w:eastAsia="DejaVu Sans"/>
                <w:b/>
                <w:kern w:val="1"/>
                <w:sz w:val="20"/>
                <w:lang w:eastAsia="ar-SA"/>
              </w:rPr>
              <w:t>453223</w:t>
            </w:r>
          </w:p>
          <w:p w:rsidR="00184966" w:rsidRPr="00BD5055" w:rsidRDefault="00184966" w:rsidP="002906AA">
            <w:pPr>
              <w:widowControl w:val="0"/>
              <w:autoSpaceDE w:val="0"/>
              <w:autoSpaceDN w:val="0"/>
              <w:adjustRightInd w:val="0"/>
              <w:jc w:val="center"/>
              <w:rPr>
                <w:b/>
                <w:sz w:val="20"/>
                <w:szCs w:val="20"/>
              </w:rPr>
            </w:pPr>
            <w:r w:rsidRPr="00BD5055">
              <w:rPr>
                <w:b/>
                <w:sz w:val="20"/>
                <w:szCs w:val="20"/>
              </w:rPr>
              <w:t xml:space="preserve">Тел (факс) 8 (34794) 7 </w:t>
            </w:r>
            <w:r w:rsidR="006534CB">
              <w:rPr>
                <w:b/>
                <w:sz w:val="20"/>
                <w:szCs w:val="20"/>
              </w:rPr>
              <w:t>46 39</w:t>
            </w:r>
          </w:p>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lang w:val="en-US"/>
              </w:rPr>
              <w:t>E</w:t>
            </w:r>
            <w:r w:rsidRPr="00BD5055">
              <w:rPr>
                <w:b/>
                <w:sz w:val="20"/>
                <w:szCs w:val="20"/>
              </w:rPr>
              <w:t xml:space="preserve"> </w:t>
            </w:r>
            <w:r w:rsidRPr="00BD5055">
              <w:rPr>
                <w:b/>
                <w:sz w:val="20"/>
                <w:szCs w:val="20"/>
                <w:lang w:val="en-US"/>
              </w:rPr>
              <w:t>mail</w:t>
            </w:r>
            <w:r w:rsidRPr="00BD5055">
              <w:rPr>
                <w:b/>
                <w:sz w:val="20"/>
                <w:szCs w:val="20"/>
              </w:rPr>
              <w:t xml:space="preserve">: </w:t>
            </w:r>
            <w:hyperlink r:id="rId7" w:history="1">
              <w:r w:rsidRPr="00BD5055">
                <w:rPr>
                  <w:color w:val="0000FF"/>
                  <w:sz w:val="18"/>
                  <w:szCs w:val="20"/>
                  <w:u w:val="single"/>
                  <w:lang w:val="en-US"/>
                </w:rPr>
                <w:t>bajgugasp@rambler.ru</w:t>
              </w:r>
            </w:hyperlink>
          </w:p>
          <w:p w:rsidR="00184966" w:rsidRPr="00BD5055" w:rsidRDefault="00184966" w:rsidP="002906AA">
            <w:pPr>
              <w:widowControl w:val="0"/>
              <w:autoSpaceDE w:val="0"/>
              <w:autoSpaceDN w:val="0"/>
              <w:adjustRightInd w:val="0"/>
              <w:rPr>
                <w:sz w:val="20"/>
                <w:szCs w:val="20"/>
              </w:rPr>
            </w:pPr>
          </w:p>
        </w:tc>
      </w:tr>
    </w:tbl>
    <w:p w:rsidR="00184966" w:rsidRPr="00C00A0A" w:rsidRDefault="00184966" w:rsidP="00184966">
      <w:pPr>
        <w:widowControl w:val="0"/>
        <w:autoSpaceDE w:val="0"/>
        <w:autoSpaceDN w:val="0"/>
        <w:adjustRightInd w:val="0"/>
        <w:spacing w:line="216" w:lineRule="auto"/>
        <w:jc w:val="center"/>
        <w:rPr>
          <w:rFonts w:ascii="Rom Bsh" w:hAnsi="Rom Bsh"/>
          <w:b/>
          <w:sz w:val="20"/>
          <w:szCs w:val="20"/>
        </w:rPr>
      </w:pPr>
    </w:p>
    <w:p w:rsidR="00184966" w:rsidRPr="00C00A0A" w:rsidRDefault="00184966" w:rsidP="00184966">
      <w:pPr>
        <w:widowControl w:val="0"/>
        <w:autoSpaceDE w:val="0"/>
        <w:autoSpaceDN w:val="0"/>
        <w:adjustRightInd w:val="0"/>
        <w:rPr>
          <w:b/>
          <w:sz w:val="28"/>
          <w:szCs w:val="28"/>
        </w:rPr>
      </w:pPr>
    </w:p>
    <w:p w:rsidR="00184966" w:rsidRPr="00C00A0A" w:rsidRDefault="00184966" w:rsidP="00184966">
      <w:pPr>
        <w:widowControl w:val="0"/>
        <w:tabs>
          <w:tab w:val="center" w:pos="4677"/>
          <w:tab w:val="right" w:pos="9355"/>
        </w:tabs>
        <w:autoSpaceDE w:val="0"/>
        <w:autoSpaceDN w:val="0"/>
        <w:adjustRightInd w:val="0"/>
        <w:jc w:val="center"/>
        <w:rPr>
          <w:sz w:val="28"/>
          <w:szCs w:val="28"/>
          <w:lang w:val="be-BY"/>
        </w:rPr>
      </w:pPr>
      <w:r w:rsidRPr="00C00A0A">
        <w:rPr>
          <w:rFonts w:ascii="a_Timer Bashkir" w:hAnsi="a_Timer Bashkir"/>
          <w:b/>
          <w:caps/>
          <w:sz w:val="28"/>
          <w:szCs w:val="28"/>
          <w:lang w:val="be-BY"/>
        </w:rPr>
        <w:t>Ҡ</w:t>
      </w:r>
      <w:r w:rsidRPr="00C00A0A">
        <w:rPr>
          <w:b/>
          <w:caps/>
          <w:sz w:val="28"/>
          <w:szCs w:val="28"/>
          <w:lang w:val="be-BY"/>
        </w:rPr>
        <w:t>арар</w:t>
      </w:r>
      <w:r w:rsidRPr="00C00A0A">
        <w:rPr>
          <w:b/>
          <w:caps/>
          <w:sz w:val="28"/>
          <w:szCs w:val="28"/>
          <w:lang w:val="be-BY"/>
        </w:rPr>
        <w:tab/>
        <w:t xml:space="preserve">                                                          </w:t>
      </w:r>
      <w:r w:rsidRPr="00C00A0A">
        <w:rPr>
          <w:b/>
          <w:sz w:val="28"/>
          <w:szCs w:val="28"/>
          <w:lang w:val="be-BY"/>
        </w:rPr>
        <w:t xml:space="preserve">                     </w:t>
      </w:r>
      <w:r w:rsidRPr="00C00A0A">
        <w:rPr>
          <w:b/>
          <w:sz w:val="28"/>
          <w:szCs w:val="28"/>
        </w:rPr>
        <w:t xml:space="preserve">       </w:t>
      </w:r>
      <w:r w:rsidRPr="00C00A0A">
        <w:rPr>
          <w:b/>
          <w:sz w:val="28"/>
          <w:szCs w:val="28"/>
          <w:lang w:val="be-BY"/>
        </w:rPr>
        <w:t xml:space="preserve">  </w:t>
      </w:r>
      <w:r w:rsidRPr="00C00A0A">
        <w:rPr>
          <w:b/>
          <w:caps/>
          <w:sz w:val="28"/>
          <w:szCs w:val="28"/>
          <w:lang w:val="be-BY"/>
        </w:rPr>
        <w:t>решение</w:t>
      </w:r>
    </w:p>
    <w:p w:rsidR="003752EA" w:rsidRPr="00661114" w:rsidRDefault="00B111F7" w:rsidP="00184966">
      <w:pPr>
        <w:rPr>
          <w:b/>
          <w:sz w:val="28"/>
          <w:szCs w:val="28"/>
        </w:rPr>
      </w:pPr>
      <w:r>
        <w:rPr>
          <w:rFonts w:ascii="NewtonAsian" w:hAnsi="NewtonAsian"/>
          <w:b/>
          <w:bCs/>
          <w:sz w:val="28"/>
          <w:szCs w:val="28"/>
        </w:rPr>
        <w:tab/>
      </w:r>
    </w:p>
    <w:p w:rsidR="003752EA" w:rsidRPr="003752EA" w:rsidRDefault="003752EA" w:rsidP="003752EA">
      <w:pPr>
        <w:jc w:val="center"/>
        <w:rPr>
          <w:b/>
          <w:sz w:val="28"/>
          <w:szCs w:val="28"/>
        </w:rPr>
      </w:pPr>
      <w:r w:rsidRPr="003752EA">
        <w:rPr>
          <w:rFonts w:eastAsia="MS Mincho"/>
          <w:sz w:val="28"/>
          <w:szCs w:val="28"/>
        </w:rPr>
        <w:t xml:space="preserve">   </w:t>
      </w:r>
      <w:r w:rsidRPr="003752EA">
        <w:rPr>
          <w:b/>
          <w:sz w:val="28"/>
          <w:szCs w:val="28"/>
        </w:rPr>
        <w:t xml:space="preserve">О публичных слушаниях по проекту </w:t>
      </w:r>
    </w:p>
    <w:p w:rsidR="003752EA" w:rsidRPr="00BE3185" w:rsidRDefault="003752EA" w:rsidP="003752EA">
      <w:pPr>
        <w:jc w:val="center"/>
        <w:rPr>
          <w:b/>
          <w:sz w:val="28"/>
          <w:szCs w:val="28"/>
        </w:rPr>
      </w:pPr>
      <w:r w:rsidRPr="003752EA">
        <w:rPr>
          <w:b/>
          <w:sz w:val="28"/>
          <w:szCs w:val="28"/>
        </w:rPr>
        <w:t>решения Совета</w:t>
      </w:r>
      <w:r w:rsidRPr="001836D0">
        <w:rPr>
          <w:b/>
        </w:rPr>
        <w:t xml:space="preserve"> «</w:t>
      </w:r>
      <w:r w:rsidRPr="00BE3185">
        <w:rPr>
          <w:b/>
          <w:sz w:val="28"/>
          <w:szCs w:val="28"/>
        </w:rPr>
        <w:t xml:space="preserve">О внесении изменений и дополнений </w:t>
      </w:r>
    </w:p>
    <w:p w:rsidR="003752EA" w:rsidRPr="00BE3185" w:rsidRDefault="003752EA" w:rsidP="003752EA">
      <w:pPr>
        <w:jc w:val="center"/>
        <w:rPr>
          <w:b/>
          <w:sz w:val="28"/>
          <w:szCs w:val="28"/>
        </w:rPr>
      </w:pPr>
      <w:r w:rsidRPr="00BE3185">
        <w:rPr>
          <w:b/>
          <w:sz w:val="28"/>
          <w:szCs w:val="28"/>
        </w:rPr>
        <w:t xml:space="preserve">в Устав сельского поселения </w:t>
      </w:r>
      <w:proofErr w:type="spellStart"/>
      <w:r w:rsidR="00184966">
        <w:rPr>
          <w:b/>
          <w:sz w:val="28"/>
          <w:szCs w:val="28"/>
        </w:rPr>
        <w:t>Байгузинский</w:t>
      </w:r>
      <w:proofErr w:type="spellEnd"/>
      <w:r w:rsidRPr="00BE3185">
        <w:rPr>
          <w:b/>
          <w:sz w:val="28"/>
          <w:szCs w:val="28"/>
        </w:rPr>
        <w:t xml:space="preserve"> сельсовет</w:t>
      </w:r>
    </w:p>
    <w:p w:rsidR="003752EA" w:rsidRPr="00BE3185" w:rsidRDefault="003752EA" w:rsidP="003752EA">
      <w:pPr>
        <w:jc w:val="center"/>
        <w:rPr>
          <w:b/>
          <w:sz w:val="28"/>
          <w:szCs w:val="28"/>
        </w:rPr>
      </w:pPr>
      <w:r w:rsidRPr="00BE3185">
        <w:rPr>
          <w:b/>
          <w:sz w:val="28"/>
          <w:szCs w:val="28"/>
        </w:rPr>
        <w:t xml:space="preserve">муниципального района </w:t>
      </w:r>
      <w:r>
        <w:rPr>
          <w:b/>
          <w:sz w:val="28"/>
          <w:szCs w:val="28"/>
        </w:rPr>
        <w:t>Ишимбайский</w:t>
      </w:r>
      <w:r w:rsidRPr="00BE3185">
        <w:rPr>
          <w:b/>
          <w:sz w:val="28"/>
          <w:szCs w:val="28"/>
        </w:rPr>
        <w:t xml:space="preserve"> район </w:t>
      </w:r>
    </w:p>
    <w:p w:rsidR="003752EA" w:rsidRPr="001836D0" w:rsidRDefault="003752EA" w:rsidP="003752EA">
      <w:pPr>
        <w:pStyle w:val="ab"/>
        <w:spacing w:line="360" w:lineRule="auto"/>
        <w:ind w:firstLine="0"/>
        <w:jc w:val="center"/>
        <w:rPr>
          <w:b/>
          <w:sz w:val="24"/>
          <w:szCs w:val="24"/>
        </w:rPr>
      </w:pPr>
      <w:r w:rsidRPr="00BE3185">
        <w:rPr>
          <w:b/>
          <w:szCs w:val="28"/>
        </w:rPr>
        <w:t>Республики Башкортостан</w:t>
      </w:r>
      <w:r w:rsidRPr="001836D0">
        <w:rPr>
          <w:b/>
          <w:sz w:val="24"/>
          <w:szCs w:val="24"/>
        </w:rPr>
        <w:t>»</w:t>
      </w:r>
    </w:p>
    <w:p w:rsidR="003752EA" w:rsidRDefault="003752EA" w:rsidP="003752EA">
      <w:pPr>
        <w:pStyle w:val="ab"/>
        <w:spacing w:line="360" w:lineRule="auto"/>
        <w:ind w:firstLine="709"/>
        <w:rPr>
          <w:szCs w:val="28"/>
        </w:rPr>
      </w:pPr>
    </w:p>
    <w:p w:rsidR="003752EA" w:rsidRPr="00661114" w:rsidRDefault="003752EA" w:rsidP="003752EA">
      <w:pPr>
        <w:pStyle w:val="ab"/>
        <w:spacing w:line="360" w:lineRule="auto"/>
        <w:ind w:firstLine="709"/>
        <w:rPr>
          <w:szCs w:val="28"/>
        </w:rPr>
      </w:pPr>
    </w:p>
    <w:p w:rsidR="003752EA" w:rsidRDefault="003752EA" w:rsidP="003752EA">
      <w:pPr>
        <w:pStyle w:val="ab"/>
        <w:spacing w:line="240" w:lineRule="auto"/>
        <w:ind w:firstLine="709"/>
        <w:rPr>
          <w:szCs w:val="28"/>
        </w:rPr>
      </w:pPr>
      <w:proofErr w:type="gramStart"/>
      <w:r w:rsidRPr="00661114">
        <w:rPr>
          <w:szCs w:val="28"/>
        </w:rPr>
        <w:t>В  соответствии</w:t>
      </w:r>
      <w:proofErr w:type="gramEnd"/>
      <w:r w:rsidRPr="00661114">
        <w:rPr>
          <w:szCs w:val="28"/>
        </w:rPr>
        <w:t xml:space="preserve">   со   статьей   1</w:t>
      </w:r>
      <w:r>
        <w:rPr>
          <w:szCs w:val="28"/>
        </w:rPr>
        <w:t>3</w:t>
      </w:r>
      <w:r w:rsidRPr="00661114">
        <w:rPr>
          <w:szCs w:val="28"/>
        </w:rPr>
        <w:t xml:space="preserve">  </w:t>
      </w:r>
      <w:r>
        <w:rPr>
          <w:szCs w:val="28"/>
        </w:rPr>
        <w:t>Устава</w:t>
      </w:r>
      <w:r w:rsidRPr="00661114">
        <w:rPr>
          <w:szCs w:val="28"/>
        </w:rPr>
        <w:t xml:space="preserve"> </w:t>
      </w:r>
      <w:r>
        <w:rPr>
          <w:szCs w:val="28"/>
        </w:rPr>
        <w:t xml:space="preserve">сельского поселения </w:t>
      </w:r>
      <w:proofErr w:type="spellStart"/>
      <w:r w:rsidR="00184966">
        <w:rPr>
          <w:szCs w:val="28"/>
        </w:rPr>
        <w:t>Байгузинский</w:t>
      </w:r>
      <w:r>
        <w:rPr>
          <w:szCs w:val="28"/>
        </w:rPr>
        <w:t>сельсовет</w:t>
      </w:r>
      <w:proofErr w:type="spellEnd"/>
      <w:r>
        <w:rPr>
          <w:szCs w:val="28"/>
        </w:rPr>
        <w:t xml:space="preserve"> муниципального района </w:t>
      </w:r>
      <w:proofErr w:type="spellStart"/>
      <w:r w:rsidRPr="00661114">
        <w:rPr>
          <w:szCs w:val="28"/>
        </w:rPr>
        <w:t>Ишимбайский</w:t>
      </w:r>
      <w:proofErr w:type="spellEnd"/>
      <w:r w:rsidRPr="00661114">
        <w:rPr>
          <w:szCs w:val="28"/>
        </w:rPr>
        <w:t xml:space="preserve"> район Республики  Башкортостан</w:t>
      </w:r>
      <w:r>
        <w:rPr>
          <w:szCs w:val="28"/>
        </w:rPr>
        <w:t xml:space="preserve"> </w:t>
      </w:r>
      <w:r>
        <w:rPr>
          <w:b/>
          <w:szCs w:val="28"/>
        </w:rPr>
        <w:t>Совет</w:t>
      </w:r>
      <w:r w:rsidRPr="003752EA">
        <w:rPr>
          <w:szCs w:val="28"/>
        </w:rPr>
        <w:t xml:space="preserve"> </w:t>
      </w:r>
      <w:r>
        <w:rPr>
          <w:szCs w:val="28"/>
        </w:rPr>
        <w:t xml:space="preserve">сельского поселения </w:t>
      </w:r>
      <w:proofErr w:type="spellStart"/>
      <w:r w:rsidR="00184966">
        <w:rPr>
          <w:szCs w:val="28"/>
        </w:rPr>
        <w:t>Байгузинский</w:t>
      </w:r>
      <w:proofErr w:type="spellEnd"/>
      <w:r w:rsidR="00184966">
        <w:rPr>
          <w:szCs w:val="28"/>
        </w:rPr>
        <w:t xml:space="preserve"> </w:t>
      </w:r>
      <w:r>
        <w:rPr>
          <w:szCs w:val="28"/>
        </w:rPr>
        <w:t xml:space="preserve">сельсовет муниципального района </w:t>
      </w:r>
      <w:proofErr w:type="spellStart"/>
      <w:r w:rsidRPr="00661114">
        <w:rPr>
          <w:szCs w:val="28"/>
        </w:rPr>
        <w:t>Ишимбайский</w:t>
      </w:r>
      <w:proofErr w:type="spellEnd"/>
      <w:r w:rsidRPr="00661114">
        <w:rPr>
          <w:szCs w:val="28"/>
        </w:rPr>
        <w:t xml:space="preserve"> район Республики  Башкортостан</w:t>
      </w:r>
      <w:r>
        <w:rPr>
          <w:szCs w:val="28"/>
        </w:rPr>
        <w:t xml:space="preserve"> </w:t>
      </w:r>
    </w:p>
    <w:p w:rsidR="003752EA" w:rsidRDefault="003752EA" w:rsidP="003752EA">
      <w:pPr>
        <w:pStyle w:val="ab"/>
        <w:spacing w:line="240" w:lineRule="auto"/>
        <w:ind w:firstLine="709"/>
        <w:jc w:val="center"/>
        <w:rPr>
          <w:szCs w:val="28"/>
        </w:rPr>
      </w:pPr>
    </w:p>
    <w:p w:rsidR="003752EA" w:rsidRPr="003752EA" w:rsidRDefault="003752EA" w:rsidP="003752EA">
      <w:pPr>
        <w:pStyle w:val="ab"/>
        <w:spacing w:line="240" w:lineRule="auto"/>
        <w:ind w:firstLine="709"/>
        <w:jc w:val="center"/>
        <w:rPr>
          <w:b/>
          <w:szCs w:val="28"/>
        </w:rPr>
      </w:pPr>
      <w:proofErr w:type="gramStart"/>
      <w:r w:rsidRPr="003752EA">
        <w:rPr>
          <w:b/>
          <w:szCs w:val="28"/>
        </w:rPr>
        <w:t>РЕШИЛ :</w:t>
      </w:r>
      <w:proofErr w:type="gramEnd"/>
    </w:p>
    <w:p w:rsidR="003752EA" w:rsidRPr="00661114" w:rsidRDefault="003752EA" w:rsidP="003752EA">
      <w:pPr>
        <w:pStyle w:val="ab"/>
        <w:spacing w:line="360" w:lineRule="auto"/>
        <w:ind w:firstLine="709"/>
        <w:jc w:val="center"/>
        <w:rPr>
          <w:b/>
          <w:szCs w:val="28"/>
        </w:rPr>
      </w:pPr>
      <w:r>
        <w:rPr>
          <w:b/>
          <w:szCs w:val="28"/>
        </w:rPr>
        <w:t xml:space="preserve"> </w:t>
      </w:r>
    </w:p>
    <w:p w:rsidR="003752EA" w:rsidRDefault="003752EA" w:rsidP="003752EA">
      <w:pPr>
        <w:pStyle w:val="ab"/>
        <w:spacing w:line="240" w:lineRule="auto"/>
        <w:ind w:firstLine="709"/>
        <w:rPr>
          <w:szCs w:val="28"/>
        </w:rPr>
      </w:pPr>
      <w:r w:rsidRPr="00661114">
        <w:rPr>
          <w:szCs w:val="28"/>
        </w:rPr>
        <w:t xml:space="preserve">1. </w:t>
      </w:r>
      <w:r>
        <w:rPr>
          <w:szCs w:val="28"/>
        </w:rPr>
        <w:t>Назначить публичные слушания по проекту решения Совета</w:t>
      </w:r>
      <w:r w:rsidRPr="003752EA">
        <w:rPr>
          <w:szCs w:val="28"/>
        </w:rPr>
        <w:t xml:space="preserve"> </w:t>
      </w:r>
      <w:r>
        <w:rPr>
          <w:szCs w:val="28"/>
        </w:rPr>
        <w:t xml:space="preserve">сельского поселения </w:t>
      </w:r>
      <w:proofErr w:type="spellStart"/>
      <w:r w:rsidR="00184966">
        <w:rPr>
          <w:szCs w:val="28"/>
        </w:rPr>
        <w:t>Байгузинский</w:t>
      </w:r>
      <w:proofErr w:type="spellEnd"/>
      <w:r w:rsidR="00184966">
        <w:rPr>
          <w:szCs w:val="28"/>
        </w:rPr>
        <w:t xml:space="preserve"> </w:t>
      </w:r>
      <w:r>
        <w:rPr>
          <w:szCs w:val="28"/>
        </w:rPr>
        <w:t xml:space="preserve">сельсовет муниципального района </w:t>
      </w:r>
      <w:proofErr w:type="spellStart"/>
      <w:r w:rsidRPr="00661114">
        <w:rPr>
          <w:szCs w:val="28"/>
        </w:rPr>
        <w:t>Ишимбайский</w:t>
      </w:r>
      <w:proofErr w:type="spellEnd"/>
      <w:r w:rsidRPr="00661114">
        <w:rPr>
          <w:szCs w:val="28"/>
        </w:rPr>
        <w:t xml:space="preserve"> район </w:t>
      </w:r>
      <w:proofErr w:type="gramStart"/>
      <w:r w:rsidRPr="00661114">
        <w:rPr>
          <w:szCs w:val="28"/>
        </w:rPr>
        <w:t>Республики  Башкортостан</w:t>
      </w:r>
      <w:proofErr w:type="gramEnd"/>
      <w:r w:rsidRPr="00661114">
        <w:rPr>
          <w:szCs w:val="28"/>
        </w:rPr>
        <w:t xml:space="preserve"> </w:t>
      </w:r>
      <w:r>
        <w:rPr>
          <w:szCs w:val="28"/>
        </w:rPr>
        <w:t xml:space="preserve">«О внесении изменений и дополнений в Устав сельского поселения </w:t>
      </w:r>
      <w:proofErr w:type="spellStart"/>
      <w:r w:rsidR="00184966">
        <w:rPr>
          <w:szCs w:val="28"/>
        </w:rPr>
        <w:t>Байгузинский</w:t>
      </w:r>
      <w:proofErr w:type="spellEnd"/>
      <w:r w:rsidR="00184966">
        <w:rPr>
          <w:szCs w:val="28"/>
        </w:rPr>
        <w:t xml:space="preserve"> </w:t>
      </w:r>
      <w:r>
        <w:rPr>
          <w:szCs w:val="28"/>
        </w:rPr>
        <w:t xml:space="preserve">сельсовет муниципального района </w:t>
      </w:r>
      <w:proofErr w:type="spellStart"/>
      <w:r w:rsidRPr="00661114">
        <w:rPr>
          <w:szCs w:val="28"/>
        </w:rPr>
        <w:t>Ишимбайский</w:t>
      </w:r>
      <w:proofErr w:type="spellEnd"/>
      <w:r w:rsidRPr="00661114">
        <w:rPr>
          <w:szCs w:val="28"/>
        </w:rPr>
        <w:t xml:space="preserve"> район Республики  Башкортостан</w:t>
      </w:r>
      <w:r>
        <w:rPr>
          <w:szCs w:val="28"/>
        </w:rPr>
        <w:t>»</w:t>
      </w:r>
      <w:r w:rsidRPr="00661114">
        <w:rPr>
          <w:szCs w:val="28"/>
        </w:rPr>
        <w:t xml:space="preserve"> </w:t>
      </w:r>
      <w:r>
        <w:rPr>
          <w:szCs w:val="28"/>
        </w:rPr>
        <w:t>(далее – проект решения). Публичные слушания провести по графику в соответствии с приложением.</w:t>
      </w:r>
    </w:p>
    <w:p w:rsidR="00CE211D" w:rsidRPr="00661114" w:rsidRDefault="00CE211D" w:rsidP="003752EA">
      <w:pPr>
        <w:pStyle w:val="ab"/>
        <w:spacing w:line="240" w:lineRule="auto"/>
        <w:ind w:firstLine="709"/>
        <w:rPr>
          <w:szCs w:val="28"/>
        </w:rPr>
      </w:pPr>
    </w:p>
    <w:p w:rsidR="003752EA" w:rsidRDefault="003752EA" w:rsidP="003752EA">
      <w:pPr>
        <w:pStyle w:val="ab"/>
        <w:spacing w:line="240" w:lineRule="auto"/>
        <w:ind w:firstLine="709"/>
        <w:rPr>
          <w:szCs w:val="28"/>
        </w:rPr>
      </w:pPr>
      <w:r w:rsidRPr="00661114">
        <w:rPr>
          <w:szCs w:val="28"/>
        </w:rPr>
        <w:t xml:space="preserve">2.  </w:t>
      </w:r>
      <w:r>
        <w:rPr>
          <w:szCs w:val="28"/>
        </w:rPr>
        <w:t>Установить, что письменные предложения жителей</w:t>
      </w:r>
      <w:r w:rsidRPr="003752EA">
        <w:rPr>
          <w:szCs w:val="28"/>
        </w:rPr>
        <w:t xml:space="preserve"> </w:t>
      </w:r>
      <w:r>
        <w:rPr>
          <w:szCs w:val="28"/>
        </w:rPr>
        <w:t>Совета</w:t>
      </w:r>
      <w:r w:rsidRPr="003752EA">
        <w:rPr>
          <w:szCs w:val="28"/>
        </w:rPr>
        <w:t xml:space="preserve"> </w:t>
      </w:r>
      <w:r>
        <w:rPr>
          <w:szCs w:val="28"/>
        </w:rPr>
        <w:t xml:space="preserve">сельского поселения </w:t>
      </w:r>
      <w:proofErr w:type="spellStart"/>
      <w:r w:rsidR="00184966">
        <w:rPr>
          <w:szCs w:val="28"/>
        </w:rPr>
        <w:t>Байгузинский</w:t>
      </w:r>
      <w:proofErr w:type="spellEnd"/>
      <w:r w:rsidR="00184966">
        <w:rPr>
          <w:szCs w:val="28"/>
        </w:rPr>
        <w:t xml:space="preserve"> </w:t>
      </w:r>
      <w:r>
        <w:rPr>
          <w:szCs w:val="28"/>
        </w:rPr>
        <w:t xml:space="preserve">сельсовет </w:t>
      </w:r>
      <w:r w:rsidRPr="00661114">
        <w:rPr>
          <w:szCs w:val="28"/>
        </w:rPr>
        <w:t xml:space="preserve">муниципального района </w:t>
      </w:r>
      <w:proofErr w:type="spellStart"/>
      <w:r w:rsidRPr="00661114">
        <w:rPr>
          <w:szCs w:val="28"/>
        </w:rPr>
        <w:t>Ишимбайский</w:t>
      </w:r>
      <w:proofErr w:type="spellEnd"/>
      <w:r w:rsidRPr="00661114">
        <w:rPr>
          <w:szCs w:val="28"/>
        </w:rPr>
        <w:t xml:space="preserve"> район Республики Башкортостан </w:t>
      </w:r>
      <w:r>
        <w:rPr>
          <w:szCs w:val="28"/>
        </w:rPr>
        <w:t>по проекту решения направляются в Совет</w:t>
      </w:r>
      <w:r w:rsidRPr="001836D0">
        <w:rPr>
          <w:szCs w:val="28"/>
        </w:rPr>
        <w:t xml:space="preserve"> </w:t>
      </w:r>
      <w:r>
        <w:rPr>
          <w:szCs w:val="28"/>
        </w:rPr>
        <w:t xml:space="preserve">сельского поселения </w:t>
      </w:r>
      <w:proofErr w:type="spellStart"/>
      <w:r w:rsidR="00184966">
        <w:rPr>
          <w:szCs w:val="28"/>
        </w:rPr>
        <w:t>Байгузинский</w:t>
      </w:r>
      <w:proofErr w:type="spellEnd"/>
      <w:r w:rsidR="00184966">
        <w:rPr>
          <w:szCs w:val="28"/>
        </w:rPr>
        <w:t xml:space="preserve"> </w:t>
      </w:r>
      <w:r>
        <w:rPr>
          <w:szCs w:val="28"/>
        </w:rPr>
        <w:t>сельсовет</w:t>
      </w:r>
      <w:r w:rsidRPr="00661114">
        <w:rPr>
          <w:szCs w:val="28"/>
        </w:rPr>
        <w:t xml:space="preserve"> муниципального района </w:t>
      </w:r>
      <w:proofErr w:type="spellStart"/>
      <w:r w:rsidRPr="00661114">
        <w:rPr>
          <w:szCs w:val="28"/>
        </w:rPr>
        <w:t>Ишимбайский</w:t>
      </w:r>
      <w:proofErr w:type="spellEnd"/>
      <w:r w:rsidRPr="00661114">
        <w:rPr>
          <w:szCs w:val="28"/>
        </w:rPr>
        <w:t xml:space="preserve"> район Республики Башкортостан</w:t>
      </w:r>
      <w:r>
        <w:rPr>
          <w:szCs w:val="28"/>
        </w:rPr>
        <w:t xml:space="preserve"> (адрес: </w:t>
      </w:r>
      <w:proofErr w:type="spellStart"/>
      <w:r>
        <w:rPr>
          <w:szCs w:val="28"/>
        </w:rPr>
        <w:t>Ишимбайский</w:t>
      </w:r>
      <w:proofErr w:type="spellEnd"/>
      <w:r>
        <w:rPr>
          <w:szCs w:val="28"/>
        </w:rPr>
        <w:t xml:space="preserve"> район, </w:t>
      </w:r>
      <w:proofErr w:type="spellStart"/>
      <w:r>
        <w:rPr>
          <w:szCs w:val="28"/>
        </w:rPr>
        <w:t>с.</w:t>
      </w:r>
      <w:r w:rsidR="00184966">
        <w:rPr>
          <w:szCs w:val="28"/>
        </w:rPr>
        <w:t>Кинзебулатово</w:t>
      </w:r>
      <w:proofErr w:type="spellEnd"/>
      <w:r>
        <w:rPr>
          <w:szCs w:val="28"/>
        </w:rPr>
        <w:t>, ул.</w:t>
      </w:r>
      <w:r w:rsidR="00184966">
        <w:rPr>
          <w:szCs w:val="28"/>
        </w:rPr>
        <w:t>1 Мая</w:t>
      </w:r>
      <w:r>
        <w:rPr>
          <w:szCs w:val="28"/>
        </w:rPr>
        <w:t xml:space="preserve"> дом </w:t>
      </w:r>
      <w:r w:rsidR="00184966">
        <w:rPr>
          <w:szCs w:val="28"/>
        </w:rPr>
        <w:t>20</w:t>
      </w:r>
      <w:r>
        <w:rPr>
          <w:szCs w:val="28"/>
        </w:rPr>
        <w:t xml:space="preserve">) в срок не более 10 календарных дней со дня опубликования настоящего решения. Предложения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w:t>
      </w:r>
      <w:r>
        <w:rPr>
          <w:szCs w:val="28"/>
        </w:rPr>
        <w:lastRenderedPageBreak/>
        <w:t>заменяющего его документа, наименование и код органа, выдавшего паспорт гражданина или иной заменяющий его документ.</w:t>
      </w:r>
    </w:p>
    <w:p w:rsidR="003752EA" w:rsidRDefault="003752EA" w:rsidP="003752EA">
      <w:pPr>
        <w:pStyle w:val="ab"/>
        <w:spacing w:line="240" w:lineRule="auto"/>
        <w:ind w:firstLine="709"/>
        <w:rPr>
          <w:szCs w:val="28"/>
        </w:rPr>
      </w:pPr>
    </w:p>
    <w:p w:rsidR="003752EA" w:rsidRDefault="003752EA" w:rsidP="003752EA">
      <w:pPr>
        <w:pStyle w:val="ab"/>
        <w:spacing w:line="240" w:lineRule="auto"/>
        <w:ind w:firstLine="709"/>
        <w:rPr>
          <w:szCs w:val="28"/>
        </w:rPr>
      </w:pPr>
      <w:r>
        <w:rPr>
          <w:szCs w:val="28"/>
        </w:rPr>
        <w:t>3. Утвердить состав комиссии по организации и проведению публичных слушаний:</w:t>
      </w:r>
    </w:p>
    <w:p w:rsidR="005F09B4" w:rsidRPr="005F09B4" w:rsidRDefault="005F09B4" w:rsidP="005F09B4">
      <w:pPr>
        <w:pStyle w:val="31"/>
        <w:rPr>
          <w:sz w:val="28"/>
          <w:szCs w:val="28"/>
        </w:rPr>
      </w:pPr>
      <w:r w:rsidRPr="005F09B4">
        <w:rPr>
          <w:sz w:val="28"/>
          <w:szCs w:val="28"/>
        </w:rPr>
        <w:t xml:space="preserve">- Юсупова </w:t>
      </w:r>
      <w:proofErr w:type="spellStart"/>
      <w:r w:rsidRPr="005F09B4">
        <w:rPr>
          <w:sz w:val="28"/>
          <w:szCs w:val="28"/>
        </w:rPr>
        <w:t>Зульфия</w:t>
      </w:r>
      <w:proofErr w:type="spellEnd"/>
      <w:r w:rsidRPr="005F09B4">
        <w:rPr>
          <w:sz w:val="28"/>
          <w:szCs w:val="28"/>
        </w:rPr>
        <w:t xml:space="preserve"> </w:t>
      </w:r>
      <w:proofErr w:type="spellStart"/>
      <w:r w:rsidRPr="005F09B4">
        <w:rPr>
          <w:sz w:val="28"/>
          <w:szCs w:val="28"/>
        </w:rPr>
        <w:t>Харисовна</w:t>
      </w:r>
      <w:proofErr w:type="spellEnd"/>
      <w:r w:rsidRPr="005F09B4">
        <w:rPr>
          <w:sz w:val="28"/>
          <w:szCs w:val="28"/>
        </w:rPr>
        <w:t>- избирательный округ № 8 – председатель комиссии,</w:t>
      </w:r>
    </w:p>
    <w:p w:rsidR="005F09B4" w:rsidRPr="005F09B4" w:rsidRDefault="005F09B4" w:rsidP="005F09B4">
      <w:pPr>
        <w:pStyle w:val="31"/>
        <w:rPr>
          <w:sz w:val="28"/>
          <w:szCs w:val="28"/>
        </w:rPr>
      </w:pPr>
      <w:r w:rsidRPr="005F09B4">
        <w:rPr>
          <w:sz w:val="28"/>
          <w:szCs w:val="28"/>
        </w:rPr>
        <w:t xml:space="preserve">- </w:t>
      </w:r>
      <w:proofErr w:type="spellStart"/>
      <w:r w:rsidRPr="005F09B4">
        <w:rPr>
          <w:sz w:val="28"/>
          <w:szCs w:val="28"/>
        </w:rPr>
        <w:t>Гиниятуллин</w:t>
      </w:r>
      <w:proofErr w:type="spellEnd"/>
      <w:r w:rsidRPr="005F09B4">
        <w:rPr>
          <w:sz w:val="28"/>
          <w:szCs w:val="28"/>
        </w:rPr>
        <w:t xml:space="preserve"> </w:t>
      </w:r>
      <w:proofErr w:type="spellStart"/>
      <w:r w:rsidRPr="005F09B4">
        <w:rPr>
          <w:sz w:val="28"/>
          <w:szCs w:val="28"/>
        </w:rPr>
        <w:t>Шаймурат</w:t>
      </w:r>
      <w:proofErr w:type="spellEnd"/>
      <w:r w:rsidRPr="005F09B4">
        <w:rPr>
          <w:sz w:val="28"/>
          <w:szCs w:val="28"/>
        </w:rPr>
        <w:t xml:space="preserve"> </w:t>
      </w:r>
      <w:proofErr w:type="spellStart"/>
      <w:r w:rsidRPr="005F09B4">
        <w:rPr>
          <w:sz w:val="28"/>
          <w:szCs w:val="28"/>
        </w:rPr>
        <w:t>Сайфуллович</w:t>
      </w:r>
      <w:proofErr w:type="spellEnd"/>
      <w:r w:rsidRPr="005F09B4">
        <w:rPr>
          <w:sz w:val="28"/>
          <w:szCs w:val="28"/>
        </w:rPr>
        <w:t xml:space="preserve"> - избирательный округ №1 – заместитель комиссии,</w:t>
      </w:r>
    </w:p>
    <w:p w:rsidR="005F09B4" w:rsidRPr="005F09B4" w:rsidRDefault="005F09B4" w:rsidP="005F09B4">
      <w:pPr>
        <w:pStyle w:val="31"/>
        <w:rPr>
          <w:sz w:val="28"/>
          <w:szCs w:val="28"/>
        </w:rPr>
      </w:pPr>
      <w:r w:rsidRPr="005F09B4">
        <w:rPr>
          <w:sz w:val="28"/>
          <w:szCs w:val="28"/>
        </w:rPr>
        <w:t xml:space="preserve">- </w:t>
      </w:r>
      <w:proofErr w:type="spellStart"/>
      <w:r w:rsidRPr="005F09B4">
        <w:rPr>
          <w:sz w:val="28"/>
          <w:szCs w:val="28"/>
        </w:rPr>
        <w:t>Мурзагараева</w:t>
      </w:r>
      <w:proofErr w:type="spellEnd"/>
      <w:r w:rsidRPr="005F09B4">
        <w:rPr>
          <w:sz w:val="28"/>
          <w:szCs w:val="28"/>
        </w:rPr>
        <w:t xml:space="preserve"> </w:t>
      </w:r>
      <w:proofErr w:type="spellStart"/>
      <w:r w:rsidRPr="005F09B4">
        <w:rPr>
          <w:sz w:val="28"/>
          <w:szCs w:val="28"/>
        </w:rPr>
        <w:t>Зинфира</w:t>
      </w:r>
      <w:proofErr w:type="spellEnd"/>
      <w:r w:rsidRPr="005F09B4">
        <w:rPr>
          <w:sz w:val="28"/>
          <w:szCs w:val="28"/>
        </w:rPr>
        <w:t xml:space="preserve"> </w:t>
      </w:r>
      <w:proofErr w:type="spellStart"/>
      <w:r w:rsidRPr="005F09B4">
        <w:rPr>
          <w:sz w:val="28"/>
          <w:szCs w:val="28"/>
        </w:rPr>
        <w:t>Ханифовна</w:t>
      </w:r>
      <w:proofErr w:type="spellEnd"/>
      <w:r w:rsidRPr="005F09B4">
        <w:rPr>
          <w:sz w:val="28"/>
          <w:szCs w:val="28"/>
        </w:rPr>
        <w:t xml:space="preserve"> - избирательный округ № 8 – секретарь комиссии.</w:t>
      </w:r>
    </w:p>
    <w:p w:rsidR="003752EA" w:rsidRPr="00661114" w:rsidRDefault="003752EA" w:rsidP="003752EA">
      <w:pPr>
        <w:pStyle w:val="ab"/>
        <w:spacing w:line="240" w:lineRule="auto"/>
        <w:ind w:firstLine="709"/>
        <w:rPr>
          <w:szCs w:val="28"/>
        </w:rPr>
      </w:pPr>
      <w:r>
        <w:rPr>
          <w:szCs w:val="28"/>
        </w:rPr>
        <w:t xml:space="preserve">4. Опубликовать настоящее </w:t>
      </w:r>
      <w:proofErr w:type="gramStart"/>
      <w:r>
        <w:rPr>
          <w:szCs w:val="28"/>
        </w:rPr>
        <w:t>решение  в</w:t>
      </w:r>
      <w:proofErr w:type="gramEnd"/>
      <w:r>
        <w:rPr>
          <w:szCs w:val="28"/>
        </w:rPr>
        <w:t xml:space="preserve"> здании администрации сельского поселения </w:t>
      </w:r>
      <w:proofErr w:type="spellStart"/>
      <w:r w:rsidR="00184966">
        <w:rPr>
          <w:szCs w:val="28"/>
        </w:rPr>
        <w:t>Байгузинский</w:t>
      </w:r>
      <w:proofErr w:type="spellEnd"/>
      <w:r w:rsidR="00184966">
        <w:rPr>
          <w:szCs w:val="28"/>
        </w:rPr>
        <w:t xml:space="preserve"> </w:t>
      </w:r>
      <w:r>
        <w:rPr>
          <w:szCs w:val="28"/>
        </w:rPr>
        <w:t xml:space="preserve">сельсовет по адресу: РБ, </w:t>
      </w:r>
      <w:proofErr w:type="spellStart"/>
      <w:r>
        <w:rPr>
          <w:szCs w:val="28"/>
        </w:rPr>
        <w:t>Ишимбайский</w:t>
      </w:r>
      <w:proofErr w:type="spellEnd"/>
      <w:r>
        <w:rPr>
          <w:szCs w:val="28"/>
        </w:rPr>
        <w:t xml:space="preserve"> р</w:t>
      </w:r>
      <w:r w:rsidR="00CE211D">
        <w:rPr>
          <w:szCs w:val="28"/>
        </w:rPr>
        <w:t>ай</w:t>
      </w:r>
      <w:r>
        <w:rPr>
          <w:szCs w:val="28"/>
        </w:rPr>
        <w:t xml:space="preserve">он </w:t>
      </w:r>
      <w:proofErr w:type="spellStart"/>
      <w:r>
        <w:rPr>
          <w:szCs w:val="28"/>
        </w:rPr>
        <w:t>с.</w:t>
      </w:r>
      <w:r w:rsidR="00184966">
        <w:rPr>
          <w:szCs w:val="28"/>
        </w:rPr>
        <w:t>Кинзебулатово</w:t>
      </w:r>
      <w:proofErr w:type="spellEnd"/>
      <w:r>
        <w:rPr>
          <w:szCs w:val="28"/>
        </w:rPr>
        <w:t>, ул.</w:t>
      </w:r>
      <w:r w:rsidR="00184966">
        <w:rPr>
          <w:szCs w:val="28"/>
        </w:rPr>
        <w:t>1 Мая,20</w:t>
      </w:r>
      <w:r>
        <w:rPr>
          <w:szCs w:val="28"/>
        </w:rPr>
        <w:t xml:space="preserve"> и на официальном сайте сельского поселения </w:t>
      </w:r>
      <w:r w:rsidR="00184966">
        <w:rPr>
          <w:szCs w:val="28"/>
          <w:lang w:val="en-US"/>
        </w:rPr>
        <w:t>http</w:t>
      </w:r>
      <w:r w:rsidR="00184966">
        <w:rPr>
          <w:szCs w:val="28"/>
        </w:rPr>
        <w:t>://</w:t>
      </w:r>
      <w:proofErr w:type="spellStart"/>
      <w:r w:rsidR="00184966">
        <w:rPr>
          <w:szCs w:val="28"/>
          <w:lang w:val="en-US"/>
        </w:rPr>
        <w:t>bajguzino</w:t>
      </w:r>
      <w:proofErr w:type="spellEnd"/>
      <w:r w:rsidR="00184966" w:rsidRPr="004D3F78">
        <w:rPr>
          <w:szCs w:val="28"/>
        </w:rPr>
        <w:t>.</w:t>
      </w:r>
      <w:proofErr w:type="spellStart"/>
      <w:r w:rsidR="00184966">
        <w:rPr>
          <w:szCs w:val="28"/>
          <w:lang w:val="en-US"/>
        </w:rPr>
        <w:t>ru</w:t>
      </w:r>
      <w:proofErr w:type="spellEnd"/>
      <w:r w:rsidR="00184966" w:rsidRPr="004D3F78">
        <w:rPr>
          <w:szCs w:val="28"/>
        </w:rPr>
        <w:t>.</w:t>
      </w:r>
    </w:p>
    <w:p w:rsidR="003752EA" w:rsidRPr="00975B9D" w:rsidRDefault="003752EA" w:rsidP="003752EA">
      <w:pPr>
        <w:jc w:val="both"/>
        <w:rPr>
          <w:sz w:val="28"/>
          <w:szCs w:val="28"/>
        </w:rPr>
      </w:pPr>
      <w:r w:rsidRPr="00661114">
        <w:rPr>
          <w:sz w:val="28"/>
          <w:szCs w:val="28"/>
        </w:rPr>
        <w:tab/>
      </w:r>
      <w:r>
        <w:rPr>
          <w:sz w:val="28"/>
          <w:szCs w:val="28"/>
        </w:rPr>
        <w:t xml:space="preserve"> </w:t>
      </w:r>
    </w:p>
    <w:p w:rsidR="003752EA" w:rsidRDefault="003752EA" w:rsidP="003752EA">
      <w:pPr>
        <w:jc w:val="center"/>
        <w:rPr>
          <w:sz w:val="28"/>
          <w:szCs w:val="28"/>
        </w:rPr>
      </w:pPr>
    </w:p>
    <w:p w:rsidR="006D1000" w:rsidRDefault="009E6647" w:rsidP="006D1000">
      <w:pPr>
        <w:spacing w:before="20"/>
        <w:rPr>
          <w:bCs/>
          <w:sz w:val="28"/>
          <w:szCs w:val="28"/>
        </w:rPr>
      </w:pPr>
      <w:r>
        <w:rPr>
          <w:bCs/>
          <w:sz w:val="28"/>
          <w:szCs w:val="28"/>
        </w:rPr>
        <w:t>Глава</w:t>
      </w:r>
      <w:r w:rsidR="006D1000">
        <w:rPr>
          <w:bCs/>
          <w:sz w:val="28"/>
          <w:szCs w:val="28"/>
        </w:rPr>
        <w:t xml:space="preserve"> сельского поселения </w:t>
      </w:r>
    </w:p>
    <w:p w:rsidR="006D1000" w:rsidRDefault="006D1000" w:rsidP="006D1000">
      <w:pPr>
        <w:spacing w:before="20"/>
        <w:rPr>
          <w:bCs/>
          <w:sz w:val="28"/>
          <w:szCs w:val="28"/>
        </w:rPr>
      </w:pPr>
      <w:proofErr w:type="spellStart"/>
      <w:r>
        <w:rPr>
          <w:bCs/>
          <w:sz w:val="28"/>
          <w:szCs w:val="28"/>
        </w:rPr>
        <w:t>Байгузинский</w:t>
      </w:r>
      <w:proofErr w:type="spellEnd"/>
      <w:r>
        <w:rPr>
          <w:bCs/>
          <w:sz w:val="28"/>
          <w:szCs w:val="28"/>
        </w:rPr>
        <w:t xml:space="preserve"> сельсовет </w:t>
      </w:r>
    </w:p>
    <w:p w:rsidR="006D1000" w:rsidRDefault="006D1000" w:rsidP="006D1000">
      <w:pPr>
        <w:spacing w:before="20"/>
        <w:rPr>
          <w:bCs/>
          <w:sz w:val="28"/>
          <w:szCs w:val="28"/>
        </w:rPr>
      </w:pPr>
      <w:r>
        <w:rPr>
          <w:bCs/>
          <w:sz w:val="28"/>
          <w:szCs w:val="28"/>
        </w:rPr>
        <w:t>муниципального района</w:t>
      </w:r>
    </w:p>
    <w:p w:rsidR="006D1000" w:rsidRDefault="006D1000" w:rsidP="006D1000">
      <w:pPr>
        <w:spacing w:before="20"/>
        <w:rPr>
          <w:bCs/>
          <w:sz w:val="28"/>
          <w:szCs w:val="28"/>
        </w:rPr>
      </w:pPr>
      <w:proofErr w:type="spellStart"/>
      <w:r>
        <w:rPr>
          <w:bCs/>
          <w:sz w:val="28"/>
          <w:szCs w:val="28"/>
        </w:rPr>
        <w:t>Ишимбайский</w:t>
      </w:r>
      <w:proofErr w:type="spellEnd"/>
      <w:r>
        <w:rPr>
          <w:bCs/>
          <w:sz w:val="28"/>
          <w:szCs w:val="28"/>
        </w:rPr>
        <w:t xml:space="preserve"> район </w:t>
      </w:r>
    </w:p>
    <w:p w:rsidR="006D1000" w:rsidRDefault="006D1000" w:rsidP="006D1000">
      <w:pPr>
        <w:spacing w:before="20"/>
        <w:rPr>
          <w:bCs/>
          <w:sz w:val="28"/>
        </w:rPr>
      </w:pPr>
      <w:r>
        <w:rPr>
          <w:bCs/>
          <w:sz w:val="28"/>
          <w:szCs w:val="28"/>
        </w:rPr>
        <w:t xml:space="preserve">Республики Башкортостан </w:t>
      </w:r>
      <w:r>
        <w:rPr>
          <w:bCs/>
          <w:sz w:val="28"/>
        </w:rPr>
        <w:tab/>
        <w:t xml:space="preserve">                                                       </w:t>
      </w:r>
      <w:proofErr w:type="spellStart"/>
      <w:r>
        <w:rPr>
          <w:bCs/>
          <w:sz w:val="28"/>
        </w:rPr>
        <w:t>И.Р.Амирханов</w:t>
      </w:r>
      <w:proofErr w:type="spellEnd"/>
      <w:r>
        <w:rPr>
          <w:bCs/>
          <w:sz w:val="28"/>
        </w:rPr>
        <w:t xml:space="preserve"> </w:t>
      </w: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9E6647" w:rsidRPr="009E6647" w:rsidRDefault="009E6647" w:rsidP="003752EA">
      <w:pPr>
        <w:pStyle w:val="ab"/>
        <w:spacing w:line="240" w:lineRule="auto"/>
        <w:ind w:firstLine="0"/>
        <w:rPr>
          <w:b/>
          <w:sz w:val="24"/>
          <w:szCs w:val="24"/>
        </w:rPr>
      </w:pPr>
      <w:proofErr w:type="spellStart"/>
      <w:r w:rsidRPr="009E6647">
        <w:rPr>
          <w:b/>
          <w:sz w:val="24"/>
          <w:szCs w:val="24"/>
        </w:rPr>
        <w:t>с.Кинзебулатово</w:t>
      </w:r>
      <w:proofErr w:type="spellEnd"/>
    </w:p>
    <w:p w:rsidR="003752EA" w:rsidRPr="009E6647" w:rsidRDefault="001B137B" w:rsidP="003752EA">
      <w:pPr>
        <w:pStyle w:val="ab"/>
        <w:spacing w:line="240" w:lineRule="auto"/>
        <w:ind w:firstLine="0"/>
        <w:rPr>
          <w:b/>
          <w:sz w:val="24"/>
          <w:szCs w:val="24"/>
        </w:rPr>
      </w:pPr>
      <w:r w:rsidRPr="009E6647">
        <w:rPr>
          <w:b/>
          <w:sz w:val="24"/>
          <w:szCs w:val="24"/>
        </w:rPr>
        <w:t>«</w:t>
      </w:r>
      <w:r w:rsidR="009E6647" w:rsidRPr="009E6647">
        <w:rPr>
          <w:b/>
          <w:sz w:val="24"/>
          <w:szCs w:val="24"/>
        </w:rPr>
        <w:t>31</w:t>
      </w:r>
      <w:r w:rsidRPr="009E6647">
        <w:rPr>
          <w:b/>
          <w:sz w:val="24"/>
          <w:szCs w:val="24"/>
        </w:rPr>
        <w:t xml:space="preserve">» </w:t>
      </w:r>
      <w:r w:rsidR="009E6647" w:rsidRPr="009E6647">
        <w:rPr>
          <w:b/>
          <w:sz w:val="24"/>
          <w:szCs w:val="24"/>
        </w:rPr>
        <w:t>августа 2018</w:t>
      </w:r>
      <w:r w:rsidRPr="009E6647">
        <w:rPr>
          <w:b/>
          <w:sz w:val="24"/>
          <w:szCs w:val="24"/>
        </w:rPr>
        <w:t xml:space="preserve"> года</w:t>
      </w:r>
    </w:p>
    <w:p w:rsidR="001B137B" w:rsidRPr="009E6647" w:rsidRDefault="001B137B" w:rsidP="003752EA">
      <w:pPr>
        <w:pStyle w:val="ab"/>
        <w:spacing w:line="240" w:lineRule="auto"/>
        <w:ind w:firstLine="0"/>
        <w:rPr>
          <w:b/>
          <w:sz w:val="24"/>
          <w:szCs w:val="24"/>
        </w:rPr>
      </w:pPr>
      <w:r w:rsidRPr="009E6647">
        <w:rPr>
          <w:b/>
          <w:sz w:val="24"/>
          <w:szCs w:val="24"/>
        </w:rPr>
        <w:t xml:space="preserve">№ </w:t>
      </w:r>
      <w:r w:rsidR="009E6647" w:rsidRPr="009E6647">
        <w:rPr>
          <w:b/>
          <w:sz w:val="24"/>
          <w:szCs w:val="24"/>
        </w:rPr>
        <w:t>30/144</w:t>
      </w: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Pr="00301899" w:rsidRDefault="003752EA" w:rsidP="003752EA">
      <w:pPr>
        <w:pStyle w:val="ab"/>
        <w:spacing w:line="240" w:lineRule="auto"/>
        <w:ind w:firstLine="0"/>
        <w:rPr>
          <w:sz w:val="24"/>
          <w:szCs w:val="24"/>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301899">
        <w:rPr>
          <w:sz w:val="24"/>
          <w:szCs w:val="24"/>
        </w:rPr>
        <w:t>Приложение</w:t>
      </w:r>
    </w:p>
    <w:p w:rsidR="00712E2A" w:rsidRDefault="003752EA" w:rsidP="003752EA">
      <w:pPr>
        <w:pStyle w:val="ab"/>
        <w:spacing w:line="240" w:lineRule="auto"/>
        <w:ind w:firstLine="0"/>
        <w:rPr>
          <w:sz w:val="24"/>
          <w:szCs w:val="24"/>
        </w:rPr>
      </w:pP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t xml:space="preserve">к </w:t>
      </w:r>
      <w:r>
        <w:rPr>
          <w:sz w:val="24"/>
          <w:szCs w:val="24"/>
        </w:rPr>
        <w:t xml:space="preserve">Решению Совета </w:t>
      </w:r>
    </w:p>
    <w:p w:rsidR="00712E2A" w:rsidRDefault="00712E2A" w:rsidP="003752EA">
      <w:pPr>
        <w:pStyle w:val="ab"/>
        <w:spacing w:line="240" w:lineRule="auto"/>
        <w:ind w:firstLine="0"/>
        <w:rPr>
          <w:sz w:val="24"/>
          <w:szCs w:val="24"/>
        </w:rPr>
      </w:pPr>
      <w:r>
        <w:rPr>
          <w:sz w:val="24"/>
          <w:szCs w:val="24"/>
        </w:rPr>
        <w:t xml:space="preserve">                                                                                                          сельского поселения </w:t>
      </w:r>
    </w:p>
    <w:p w:rsidR="00712E2A" w:rsidRDefault="00712E2A" w:rsidP="003752EA">
      <w:pPr>
        <w:pStyle w:val="ab"/>
        <w:spacing w:line="240" w:lineRule="auto"/>
        <w:ind w:firstLine="0"/>
        <w:rPr>
          <w:sz w:val="24"/>
          <w:szCs w:val="24"/>
        </w:rPr>
      </w:pPr>
      <w:r>
        <w:rPr>
          <w:sz w:val="24"/>
          <w:szCs w:val="24"/>
        </w:rPr>
        <w:t xml:space="preserve">                                                                                                          </w:t>
      </w:r>
      <w:proofErr w:type="spellStart"/>
      <w:r w:rsidR="00184966">
        <w:rPr>
          <w:sz w:val="24"/>
          <w:szCs w:val="24"/>
        </w:rPr>
        <w:t>Байгузинский</w:t>
      </w:r>
      <w:proofErr w:type="spellEnd"/>
      <w:r w:rsidR="00184966">
        <w:rPr>
          <w:sz w:val="24"/>
          <w:szCs w:val="24"/>
        </w:rPr>
        <w:t xml:space="preserve"> </w:t>
      </w:r>
      <w:r>
        <w:rPr>
          <w:sz w:val="24"/>
          <w:szCs w:val="24"/>
        </w:rPr>
        <w:t xml:space="preserve">сельсовет  </w:t>
      </w:r>
    </w:p>
    <w:p w:rsidR="003752EA" w:rsidRDefault="00712E2A" w:rsidP="003752EA">
      <w:pPr>
        <w:pStyle w:val="ab"/>
        <w:spacing w:line="240" w:lineRule="auto"/>
        <w:ind w:firstLine="0"/>
        <w:rPr>
          <w:sz w:val="24"/>
          <w:szCs w:val="24"/>
        </w:rPr>
      </w:pPr>
      <w:r>
        <w:rPr>
          <w:sz w:val="24"/>
          <w:szCs w:val="24"/>
        </w:rPr>
        <w:t xml:space="preserve">                                                                                                          </w:t>
      </w:r>
      <w:r w:rsidR="003752EA">
        <w:rPr>
          <w:sz w:val="24"/>
          <w:szCs w:val="24"/>
        </w:rPr>
        <w:t>муниципального района</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Ишимбайский район</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Республики Башкортостан</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F09B4">
        <w:rPr>
          <w:sz w:val="24"/>
          <w:szCs w:val="24"/>
        </w:rPr>
        <w:t xml:space="preserve">           о</w:t>
      </w:r>
      <w:r>
        <w:rPr>
          <w:sz w:val="24"/>
          <w:szCs w:val="24"/>
        </w:rPr>
        <w:t xml:space="preserve">т </w:t>
      </w:r>
      <w:r w:rsidR="005F09B4">
        <w:rPr>
          <w:sz w:val="24"/>
          <w:szCs w:val="24"/>
        </w:rPr>
        <w:t>31.08. 2018</w:t>
      </w:r>
      <w:r>
        <w:rPr>
          <w:sz w:val="24"/>
          <w:szCs w:val="24"/>
        </w:rPr>
        <w:t xml:space="preserve"> года № </w:t>
      </w:r>
      <w:r w:rsidR="005F09B4">
        <w:rPr>
          <w:sz w:val="24"/>
          <w:szCs w:val="24"/>
        </w:rPr>
        <w:t>30/144</w:t>
      </w: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712E2A">
      <w:pPr>
        <w:pStyle w:val="ab"/>
        <w:spacing w:line="240" w:lineRule="auto"/>
        <w:ind w:firstLine="0"/>
        <w:jc w:val="center"/>
        <w:rPr>
          <w:b/>
          <w:szCs w:val="28"/>
        </w:rPr>
      </w:pPr>
      <w:r w:rsidRPr="00301899">
        <w:rPr>
          <w:b/>
          <w:szCs w:val="28"/>
        </w:rPr>
        <w:t>ГРАФИК</w:t>
      </w:r>
    </w:p>
    <w:p w:rsidR="003752EA" w:rsidRDefault="003752EA" w:rsidP="00712E2A">
      <w:pPr>
        <w:pStyle w:val="ab"/>
        <w:spacing w:line="240" w:lineRule="auto"/>
        <w:ind w:firstLine="0"/>
        <w:jc w:val="center"/>
        <w:rPr>
          <w:b/>
          <w:szCs w:val="28"/>
        </w:rPr>
      </w:pPr>
      <w:r>
        <w:rPr>
          <w:b/>
          <w:szCs w:val="28"/>
        </w:rPr>
        <w:t>проведения публичных слушаний</w:t>
      </w:r>
    </w:p>
    <w:p w:rsidR="003752EA" w:rsidRDefault="003752EA" w:rsidP="00712E2A">
      <w:pPr>
        <w:pStyle w:val="ab"/>
        <w:spacing w:line="240" w:lineRule="auto"/>
        <w:ind w:firstLine="0"/>
        <w:jc w:val="center"/>
        <w:rPr>
          <w:b/>
          <w:szCs w:val="28"/>
        </w:rPr>
      </w:pPr>
      <w:r>
        <w:rPr>
          <w:b/>
          <w:szCs w:val="28"/>
        </w:rPr>
        <w:t>по проекту решения Совета «О внесении изменений и дополнений</w:t>
      </w:r>
    </w:p>
    <w:p w:rsidR="00712E2A" w:rsidRDefault="003752EA" w:rsidP="00712E2A">
      <w:pPr>
        <w:pStyle w:val="ab"/>
        <w:spacing w:line="240" w:lineRule="auto"/>
        <w:ind w:firstLine="0"/>
        <w:jc w:val="center"/>
        <w:rPr>
          <w:b/>
          <w:szCs w:val="28"/>
        </w:rPr>
      </w:pPr>
      <w:r>
        <w:rPr>
          <w:b/>
          <w:szCs w:val="28"/>
        </w:rPr>
        <w:t>в Устав</w:t>
      </w:r>
      <w:r w:rsidR="00712E2A">
        <w:rPr>
          <w:b/>
          <w:szCs w:val="28"/>
        </w:rPr>
        <w:t xml:space="preserve"> сельского поселения </w:t>
      </w:r>
      <w:proofErr w:type="spellStart"/>
      <w:r w:rsidR="00184966">
        <w:rPr>
          <w:b/>
          <w:szCs w:val="28"/>
        </w:rPr>
        <w:t>Байгузинский</w:t>
      </w:r>
      <w:proofErr w:type="spellEnd"/>
      <w:r w:rsidR="00184966">
        <w:rPr>
          <w:b/>
          <w:szCs w:val="28"/>
        </w:rPr>
        <w:t xml:space="preserve"> </w:t>
      </w:r>
      <w:r w:rsidR="00712E2A">
        <w:rPr>
          <w:b/>
          <w:szCs w:val="28"/>
        </w:rPr>
        <w:t xml:space="preserve">сельсовет </w:t>
      </w:r>
    </w:p>
    <w:p w:rsidR="003752EA" w:rsidRDefault="003752EA" w:rsidP="00712E2A">
      <w:pPr>
        <w:pStyle w:val="ab"/>
        <w:spacing w:line="240" w:lineRule="auto"/>
        <w:ind w:firstLine="0"/>
        <w:jc w:val="center"/>
        <w:rPr>
          <w:b/>
          <w:szCs w:val="28"/>
        </w:rPr>
      </w:pPr>
      <w:r>
        <w:rPr>
          <w:b/>
          <w:szCs w:val="28"/>
        </w:rPr>
        <w:t xml:space="preserve"> муниципального района Ишимбайский район </w:t>
      </w:r>
    </w:p>
    <w:p w:rsidR="003752EA" w:rsidRDefault="003752EA" w:rsidP="00712E2A">
      <w:pPr>
        <w:pStyle w:val="ab"/>
        <w:spacing w:line="240" w:lineRule="auto"/>
        <w:ind w:firstLine="0"/>
        <w:jc w:val="center"/>
        <w:rPr>
          <w:b/>
          <w:szCs w:val="28"/>
        </w:rPr>
      </w:pPr>
      <w:r>
        <w:rPr>
          <w:b/>
          <w:szCs w:val="28"/>
        </w:rPr>
        <w:t>Республики Башкортостан»</w:t>
      </w:r>
    </w:p>
    <w:p w:rsidR="003752EA" w:rsidRDefault="003752EA" w:rsidP="00712E2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left="2835" w:hanging="2835"/>
        <w:rPr>
          <w:szCs w:val="28"/>
        </w:rPr>
      </w:pPr>
      <w:r>
        <w:rPr>
          <w:b/>
          <w:szCs w:val="28"/>
        </w:rPr>
        <w:t>Проект</w:t>
      </w:r>
      <w:r>
        <w:rPr>
          <w:b/>
          <w:szCs w:val="28"/>
        </w:rPr>
        <w:tab/>
      </w:r>
      <w:r w:rsidRPr="00301899">
        <w:rPr>
          <w:szCs w:val="28"/>
        </w:rPr>
        <w:t>решение</w:t>
      </w:r>
      <w:r>
        <w:rPr>
          <w:szCs w:val="28"/>
        </w:rPr>
        <w:t xml:space="preserve"> Совета «О внесении изменений и дополнений в Устав</w:t>
      </w:r>
      <w:r w:rsidR="00712E2A">
        <w:rPr>
          <w:szCs w:val="28"/>
        </w:rPr>
        <w:t xml:space="preserve"> сельского поселения </w:t>
      </w:r>
      <w:proofErr w:type="spellStart"/>
      <w:r w:rsidR="00184966">
        <w:rPr>
          <w:szCs w:val="28"/>
        </w:rPr>
        <w:t>Байгузинский</w:t>
      </w:r>
      <w:proofErr w:type="spellEnd"/>
      <w:r w:rsidR="001B137B">
        <w:rPr>
          <w:szCs w:val="28"/>
        </w:rPr>
        <w:t xml:space="preserve"> </w:t>
      </w:r>
      <w:proofErr w:type="gramStart"/>
      <w:r w:rsidR="00712E2A">
        <w:rPr>
          <w:szCs w:val="28"/>
        </w:rPr>
        <w:t xml:space="preserve">сельсовет </w:t>
      </w:r>
      <w:r>
        <w:rPr>
          <w:szCs w:val="28"/>
        </w:rPr>
        <w:t xml:space="preserve"> муниципального</w:t>
      </w:r>
      <w:proofErr w:type="gramEnd"/>
      <w:r>
        <w:rPr>
          <w:szCs w:val="28"/>
        </w:rPr>
        <w:t xml:space="preserve"> района </w:t>
      </w:r>
      <w:proofErr w:type="spellStart"/>
      <w:r>
        <w:rPr>
          <w:szCs w:val="28"/>
        </w:rPr>
        <w:t>Ишимбайский</w:t>
      </w:r>
      <w:proofErr w:type="spellEnd"/>
      <w:r>
        <w:rPr>
          <w:szCs w:val="28"/>
        </w:rPr>
        <w:t xml:space="preserve"> район Республики Башкортостан»</w:t>
      </w:r>
    </w:p>
    <w:p w:rsidR="003752EA"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Pr="00301899" w:rsidRDefault="003752EA" w:rsidP="003752EA">
      <w:pPr>
        <w:pStyle w:val="ab"/>
        <w:spacing w:line="240" w:lineRule="auto"/>
        <w:ind w:left="2835" w:hanging="2835"/>
        <w:rPr>
          <w:b/>
          <w:szCs w:val="28"/>
        </w:rPr>
      </w:pPr>
      <w:r w:rsidRPr="00301899">
        <w:rPr>
          <w:b/>
          <w:szCs w:val="28"/>
        </w:rPr>
        <w:t>Место и время</w:t>
      </w:r>
      <w:r>
        <w:rPr>
          <w:b/>
          <w:szCs w:val="28"/>
        </w:rPr>
        <w:tab/>
      </w:r>
      <w:r w:rsidRPr="00301899">
        <w:rPr>
          <w:szCs w:val="28"/>
        </w:rPr>
        <w:t xml:space="preserve">Администрация </w:t>
      </w:r>
      <w:r w:rsidR="00712E2A">
        <w:rPr>
          <w:szCs w:val="28"/>
        </w:rPr>
        <w:t xml:space="preserve">сельского поселения </w:t>
      </w:r>
      <w:proofErr w:type="spellStart"/>
      <w:r w:rsidR="00184966">
        <w:rPr>
          <w:szCs w:val="28"/>
        </w:rPr>
        <w:t>Байгузинский</w:t>
      </w:r>
      <w:proofErr w:type="spellEnd"/>
      <w:r w:rsidR="001B137B">
        <w:rPr>
          <w:szCs w:val="28"/>
        </w:rPr>
        <w:t xml:space="preserve"> </w:t>
      </w:r>
      <w:r w:rsidR="00712E2A">
        <w:rPr>
          <w:szCs w:val="28"/>
        </w:rPr>
        <w:t xml:space="preserve">сельсовет </w:t>
      </w:r>
      <w:r w:rsidRPr="00301899">
        <w:rPr>
          <w:szCs w:val="28"/>
        </w:rPr>
        <w:t>муниципального района</w:t>
      </w:r>
      <w:r>
        <w:rPr>
          <w:b/>
          <w:szCs w:val="28"/>
        </w:rPr>
        <w:t xml:space="preserve"> </w:t>
      </w:r>
    </w:p>
    <w:p w:rsidR="003752EA" w:rsidRPr="00301899" w:rsidRDefault="003752EA" w:rsidP="003752EA">
      <w:pPr>
        <w:pStyle w:val="ab"/>
        <w:spacing w:line="240" w:lineRule="auto"/>
        <w:ind w:firstLine="0"/>
        <w:rPr>
          <w:b/>
          <w:szCs w:val="28"/>
        </w:rPr>
      </w:pPr>
      <w:r w:rsidRPr="00301899">
        <w:rPr>
          <w:b/>
          <w:szCs w:val="28"/>
        </w:rPr>
        <w:t xml:space="preserve">ознакомления </w:t>
      </w:r>
      <w:r>
        <w:rPr>
          <w:b/>
          <w:szCs w:val="28"/>
        </w:rPr>
        <w:tab/>
      </w:r>
      <w:r>
        <w:rPr>
          <w:b/>
          <w:szCs w:val="28"/>
        </w:rPr>
        <w:tab/>
      </w:r>
      <w:r w:rsidRPr="00301899">
        <w:rPr>
          <w:szCs w:val="28"/>
        </w:rPr>
        <w:t>Ишимбай</w:t>
      </w:r>
      <w:r>
        <w:rPr>
          <w:szCs w:val="28"/>
        </w:rPr>
        <w:t>ский район Республики Башкортостан</w:t>
      </w:r>
    </w:p>
    <w:p w:rsidR="003752EA" w:rsidRDefault="003752EA" w:rsidP="003752EA">
      <w:pPr>
        <w:pStyle w:val="ab"/>
        <w:spacing w:line="240" w:lineRule="auto"/>
        <w:ind w:left="2832" w:hanging="2832"/>
        <w:rPr>
          <w:szCs w:val="28"/>
        </w:rPr>
      </w:pPr>
      <w:r w:rsidRPr="00301899">
        <w:rPr>
          <w:b/>
          <w:szCs w:val="28"/>
        </w:rPr>
        <w:t>с проектом</w:t>
      </w:r>
      <w:proofErr w:type="gramStart"/>
      <w:r>
        <w:rPr>
          <w:b/>
          <w:szCs w:val="28"/>
        </w:rPr>
        <w:tab/>
      </w:r>
      <w:r w:rsidRPr="00301899">
        <w:rPr>
          <w:szCs w:val="28"/>
        </w:rPr>
        <w:t>(</w:t>
      </w:r>
      <w:proofErr w:type="gramEnd"/>
      <w:r w:rsidRPr="00301899">
        <w:rPr>
          <w:szCs w:val="28"/>
        </w:rPr>
        <w:t xml:space="preserve">адрес: </w:t>
      </w:r>
      <w:r>
        <w:rPr>
          <w:szCs w:val="28"/>
        </w:rPr>
        <w:t xml:space="preserve"> </w:t>
      </w:r>
      <w:proofErr w:type="spellStart"/>
      <w:r w:rsidR="00712E2A">
        <w:rPr>
          <w:szCs w:val="28"/>
        </w:rPr>
        <w:t>Ишимбайский</w:t>
      </w:r>
      <w:proofErr w:type="spellEnd"/>
      <w:r w:rsidR="00712E2A">
        <w:rPr>
          <w:szCs w:val="28"/>
        </w:rPr>
        <w:t xml:space="preserve"> район, </w:t>
      </w:r>
      <w:proofErr w:type="spellStart"/>
      <w:r w:rsidR="00712E2A">
        <w:rPr>
          <w:szCs w:val="28"/>
        </w:rPr>
        <w:t>с.</w:t>
      </w:r>
      <w:r w:rsidR="001B137B">
        <w:rPr>
          <w:szCs w:val="28"/>
        </w:rPr>
        <w:t>Кинзебулатово</w:t>
      </w:r>
      <w:proofErr w:type="spellEnd"/>
      <w:r w:rsidR="00712E2A">
        <w:rPr>
          <w:szCs w:val="28"/>
        </w:rPr>
        <w:t>, ул.</w:t>
      </w:r>
      <w:r w:rsidR="001B137B">
        <w:rPr>
          <w:szCs w:val="28"/>
        </w:rPr>
        <w:t>1 Мая</w:t>
      </w:r>
      <w:r w:rsidR="00712E2A">
        <w:rPr>
          <w:szCs w:val="28"/>
        </w:rPr>
        <w:t xml:space="preserve"> </w:t>
      </w:r>
      <w:r w:rsidR="001B137B">
        <w:rPr>
          <w:szCs w:val="28"/>
        </w:rPr>
        <w:t>20</w:t>
      </w:r>
      <w:r w:rsidRPr="00301899">
        <w:rPr>
          <w:szCs w:val="28"/>
        </w:rPr>
        <w:t>)</w:t>
      </w:r>
      <w:r>
        <w:rPr>
          <w:b/>
          <w:szCs w:val="28"/>
        </w:rPr>
        <w:t xml:space="preserve">  </w:t>
      </w:r>
      <w:r w:rsidRPr="00301899">
        <w:rPr>
          <w:szCs w:val="28"/>
        </w:rPr>
        <w:t>с 9-00ч. до 18-00ч., обед с 13-00ч. до 14-00ч. (кроме выходных и праздничных дней)</w:t>
      </w:r>
    </w:p>
    <w:p w:rsidR="003752EA"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Default="003752EA" w:rsidP="001B137B">
      <w:pPr>
        <w:pStyle w:val="ab"/>
        <w:spacing w:line="240" w:lineRule="auto"/>
        <w:ind w:left="2835" w:hanging="1416"/>
        <w:rPr>
          <w:szCs w:val="28"/>
        </w:rPr>
      </w:pPr>
      <w:r>
        <w:rPr>
          <w:szCs w:val="28"/>
        </w:rPr>
        <w:t xml:space="preserve">         </w:t>
      </w:r>
      <w:r>
        <w:rPr>
          <w:szCs w:val="28"/>
        </w:rPr>
        <w:tab/>
        <w:t xml:space="preserve">Официальный сайт Совета </w:t>
      </w:r>
      <w:r w:rsidR="00712E2A">
        <w:rPr>
          <w:szCs w:val="28"/>
        </w:rPr>
        <w:t xml:space="preserve">сельского поселения </w:t>
      </w:r>
      <w:proofErr w:type="spellStart"/>
      <w:r w:rsidR="00184966">
        <w:rPr>
          <w:szCs w:val="28"/>
        </w:rPr>
        <w:t>Байгузинский</w:t>
      </w:r>
      <w:proofErr w:type="spellEnd"/>
      <w:r w:rsidR="001B137B">
        <w:rPr>
          <w:szCs w:val="28"/>
        </w:rPr>
        <w:t xml:space="preserve"> </w:t>
      </w:r>
      <w:r w:rsidR="00712E2A">
        <w:rPr>
          <w:szCs w:val="28"/>
        </w:rPr>
        <w:t xml:space="preserve">сельсовет </w:t>
      </w:r>
      <w:r>
        <w:rPr>
          <w:szCs w:val="28"/>
        </w:rPr>
        <w:t xml:space="preserve">муниципального района </w:t>
      </w:r>
      <w:proofErr w:type="spellStart"/>
      <w:r>
        <w:rPr>
          <w:szCs w:val="28"/>
        </w:rPr>
        <w:t>Ишимбайский</w:t>
      </w:r>
      <w:proofErr w:type="spellEnd"/>
      <w:r>
        <w:rPr>
          <w:szCs w:val="28"/>
        </w:rPr>
        <w:t xml:space="preserve"> район </w:t>
      </w:r>
      <w:r w:rsidR="001B137B">
        <w:rPr>
          <w:szCs w:val="28"/>
          <w:lang w:val="en-US"/>
        </w:rPr>
        <w:t>http</w:t>
      </w:r>
      <w:r w:rsidR="001B137B">
        <w:rPr>
          <w:szCs w:val="28"/>
        </w:rPr>
        <w:t>://</w:t>
      </w:r>
      <w:proofErr w:type="spellStart"/>
      <w:r w:rsidR="001B137B">
        <w:rPr>
          <w:szCs w:val="28"/>
          <w:lang w:val="en-US"/>
        </w:rPr>
        <w:t>bajguzino</w:t>
      </w:r>
      <w:proofErr w:type="spellEnd"/>
      <w:r w:rsidR="001B137B" w:rsidRPr="004D3F78">
        <w:rPr>
          <w:szCs w:val="28"/>
        </w:rPr>
        <w:t>.</w:t>
      </w:r>
      <w:proofErr w:type="spellStart"/>
      <w:r w:rsidR="001B137B">
        <w:rPr>
          <w:szCs w:val="28"/>
          <w:lang w:val="en-US"/>
        </w:rPr>
        <w:t>ru</w:t>
      </w:r>
      <w:proofErr w:type="spellEnd"/>
      <w:r w:rsidR="001B137B" w:rsidRPr="004D3F78">
        <w:rPr>
          <w:szCs w:val="28"/>
        </w:rPr>
        <w:t>.</w:t>
      </w:r>
    </w:p>
    <w:p w:rsidR="003752EA" w:rsidRPr="00291B35"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Pr="00291B35" w:rsidRDefault="003752EA" w:rsidP="003752EA">
      <w:pPr>
        <w:pStyle w:val="ab"/>
        <w:spacing w:line="240" w:lineRule="auto"/>
        <w:ind w:left="2835" w:hanging="2835"/>
        <w:rPr>
          <w:b/>
          <w:szCs w:val="28"/>
        </w:rPr>
      </w:pPr>
      <w:r w:rsidRPr="00291B35">
        <w:rPr>
          <w:b/>
          <w:szCs w:val="28"/>
        </w:rPr>
        <w:t>Место и время</w:t>
      </w:r>
      <w:r>
        <w:rPr>
          <w:b/>
          <w:szCs w:val="28"/>
        </w:rPr>
        <w:tab/>
      </w:r>
      <w:proofErr w:type="spellStart"/>
      <w:r w:rsidR="001B137B">
        <w:rPr>
          <w:szCs w:val="28"/>
        </w:rPr>
        <w:t>Ишимбайский</w:t>
      </w:r>
      <w:proofErr w:type="spellEnd"/>
      <w:r w:rsidR="001B137B">
        <w:rPr>
          <w:szCs w:val="28"/>
        </w:rPr>
        <w:t xml:space="preserve"> район, </w:t>
      </w:r>
      <w:proofErr w:type="spellStart"/>
      <w:r w:rsidR="001B137B">
        <w:rPr>
          <w:szCs w:val="28"/>
        </w:rPr>
        <w:t>с.Кинзебулатово</w:t>
      </w:r>
      <w:proofErr w:type="spellEnd"/>
      <w:r w:rsidR="001B137B">
        <w:rPr>
          <w:szCs w:val="28"/>
        </w:rPr>
        <w:t>, ул.1 Мая 20</w:t>
      </w:r>
    </w:p>
    <w:p w:rsidR="003752EA" w:rsidRPr="00291B35" w:rsidRDefault="003752EA" w:rsidP="003752EA">
      <w:pPr>
        <w:pStyle w:val="ab"/>
        <w:spacing w:line="240" w:lineRule="auto"/>
        <w:ind w:firstLine="0"/>
        <w:rPr>
          <w:b/>
          <w:szCs w:val="28"/>
        </w:rPr>
      </w:pPr>
      <w:r w:rsidRPr="00291B35">
        <w:rPr>
          <w:b/>
          <w:szCs w:val="28"/>
        </w:rPr>
        <w:t xml:space="preserve">проведения </w:t>
      </w:r>
      <w:r>
        <w:rPr>
          <w:b/>
          <w:szCs w:val="28"/>
        </w:rPr>
        <w:tab/>
      </w:r>
      <w:r>
        <w:rPr>
          <w:b/>
          <w:szCs w:val="28"/>
        </w:rPr>
        <w:tab/>
      </w:r>
      <w:r w:rsidRPr="00291B35">
        <w:rPr>
          <w:szCs w:val="28"/>
        </w:rPr>
        <w:t>администраци</w:t>
      </w:r>
      <w:r w:rsidR="001B137B">
        <w:rPr>
          <w:szCs w:val="28"/>
        </w:rPr>
        <w:t>я</w:t>
      </w:r>
      <w:r>
        <w:rPr>
          <w:szCs w:val="28"/>
        </w:rPr>
        <w:t>,</w:t>
      </w:r>
    </w:p>
    <w:p w:rsidR="003752EA" w:rsidRPr="00291B35" w:rsidRDefault="003752EA" w:rsidP="003752EA">
      <w:pPr>
        <w:pStyle w:val="ab"/>
        <w:spacing w:line="240" w:lineRule="auto"/>
        <w:ind w:firstLine="0"/>
        <w:rPr>
          <w:szCs w:val="28"/>
        </w:rPr>
      </w:pPr>
      <w:r w:rsidRPr="00291B35">
        <w:rPr>
          <w:b/>
          <w:szCs w:val="28"/>
        </w:rPr>
        <w:t xml:space="preserve">публичных </w:t>
      </w:r>
      <w:r>
        <w:rPr>
          <w:b/>
          <w:szCs w:val="28"/>
        </w:rPr>
        <w:tab/>
      </w:r>
      <w:r>
        <w:rPr>
          <w:b/>
          <w:szCs w:val="28"/>
        </w:rPr>
        <w:tab/>
      </w:r>
      <w:r w:rsidR="005F09B4">
        <w:rPr>
          <w:szCs w:val="28"/>
        </w:rPr>
        <w:t>14 сентября 2018 года</w:t>
      </w:r>
      <w:r w:rsidRPr="00291B35">
        <w:rPr>
          <w:szCs w:val="28"/>
        </w:rPr>
        <w:t xml:space="preserve">, </w:t>
      </w:r>
      <w:r w:rsidR="00712E2A">
        <w:rPr>
          <w:szCs w:val="28"/>
        </w:rPr>
        <w:t>15</w:t>
      </w:r>
      <w:r w:rsidRPr="00291B35">
        <w:rPr>
          <w:szCs w:val="28"/>
        </w:rPr>
        <w:t xml:space="preserve"> часов.</w:t>
      </w:r>
    </w:p>
    <w:p w:rsidR="003752EA" w:rsidRDefault="003752EA" w:rsidP="003752EA">
      <w:pPr>
        <w:pStyle w:val="ab"/>
        <w:spacing w:line="240" w:lineRule="auto"/>
        <w:ind w:firstLine="0"/>
        <w:rPr>
          <w:b/>
          <w:szCs w:val="28"/>
        </w:rPr>
      </w:pPr>
      <w:r>
        <w:rPr>
          <w:b/>
          <w:szCs w:val="28"/>
        </w:rPr>
        <w:t>с</w:t>
      </w:r>
      <w:r w:rsidRPr="00291B35">
        <w:rPr>
          <w:b/>
          <w:szCs w:val="28"/>
        </w:rPr>
        <w:t>лушаний</w:t>
      </w:r>
    </w:p>
    <w:p w:rsidR="003752EA" w:rsidRDefault="003752EA" w:rsidP="003752EA">
      <w:pPr>
        <w:pStyle w:val="ab"/>
        <w:spacing w:line="240" w:lineRule="auto"/>
        <w:ind w:firstLine="0"/>
        <w:rPr>
          <w:b/>
          <w:szCs w:val="28"/>
        </w:rPr>
      </w:pPr>
    </w:p>
    <w:p w:rsidR="003752EA" w:rsidRPr="004C66C2" w:rsidRDefault="003752EA" w:rsidP="003752EA">
      <w:pPr>
        <w:pStyle w:val="ae"/>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C66C2">
        <w:rPr>
          <w:rFonts w:ascii="Times New Roman" w:hAnsi="Times New Roman"/>
          <w:sz w:val="24"/>
          <w:szCs w:val="24"/>
        </w:rPr>
        <w:t>ПРОЕКТ</w:t>
      </w:r>
    </w:p>
    <w:p w:rsidR="003752EA" w:rsidRPr="004C66C2" w:rsidRDefault="003752EA" w:rsidP="003752EA">
      <w:pPr>
        <w:pStyle w:val="ae"/>
        <w:rPr>
          <w:rFonts w:ascii="Times New Roman" w:hAnsi="Times New Roman"/>
          <w:sz w:val="24"/>
          <w:szCs w:val="24"/>
        </w:rPr>
      </w:pP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t>Внесен</w:t>
      </w:r>
    </w:p>
    <w:p w:rsidR="003752EA" w:rsidRDefault="003752EA" w:rsidP="003752EA">
      <w:pPr>
        <w:pStyle w:val="ae"/>
        <w:rPr>
          <w:rFonts w:ascii="Times New Roman" w:hAnsi="Times New Roman"/>
          <w:sz w:val="24"/>
          <w:szCs w:val="24"/>
        </w:rPr>
      </w:pP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t>Председателем Совета</w:t>
      </w:r>
    </w:p>
    <w:p w:rsidR="00CE211D" w:rsidRDefault="003752EA" w:rsidP="003752EA">
      <w:pPr>
        <w:pStyle w:val="a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E211D">
        <w:rPr>
          <w:rFonts w:ascii="Times New Roman" w:hAnsi="Times New Roman"/>
          <w:sz w:val="24"/>
          <w:szCs w:val="24"/>
        </w:rPr>
        <w:t xml:space="preserve">сельского поселения </w:t>
      </w:r>
    </w:p>
    <w:p w:rsidR="00CE211D" w:rsidRDefault="00CE211D" w:rsidP="003752EA">
      <w:pPr>
        <w:pStyle w:val="ae"/>
        <w:rPr>
          <w:rFonts w:ascii="Times New Roman" w:hAnsi="Times New Roman"/>
          <w:sz w:val="24"/>
          <w:szCs w:val="24"/>
        </w:rPr>
      </w:pPr>
      <w:r>
        <w:rPr>
          <w:rFonts w:ascii="Times New Roman" w:hAnsi="Times New Roman"/>
          <w:sz w:val="24"/>
          <w:szCs w:val="24"/>
        </w:rPr>
        <w:t xml:space="preserve">                                                                                                           </w:t>
      </w:r>
      <w:proofErr w:type="spellStart"/>
      <w:r w:rsidR="00184966">
        <w:rPr>
          <w:rFonts w:ascii="Times New Roman" w:hAnsi="Times New Roman"/>
          <w:sz w:val="24"/>
          <w:szCs w:val="24"/>
        </w:rPr>
        <w:t>Байгузинский</w:t>
      </w:r>
      <w:proofErr w:type="spellEnd"/>
      <w:r w:rsidR="001B137B">
        <w:rPr>
          <w:rFonts w:ascii="Times New Roman" w:hAnsi="Times New Roman"/>
          <w:sz w:val="24"/>
          <w:szCs w:val="24"/>
        </w:rPr>
        <w:t xml:space="preserve"> </w:t>
      </w:r>
      <w:r>
        <w:rPr>
          <w:rFonts w:ascii="Times New Roman" w:hAnsi="Times New Roman"/>
          <w:sz w:val="24"/>
          <w:szCs w:val="24"/>
        </w:rPr>
        <w:t>сельсовет</w:t>
      </w:r>
    </w:p>
    <w:p w:rsidR="003752EA" w:rsidRDefault="00CE211D" w:rsidP="003752EA">
      <w:pPr>
        <w:pStyle w:val="ae"/>
        <w:rPr>
          <w:rFonts w:ascii="Times New Roman" w:hAnsi="Times New Roman"/>
          <w:sz w:val="24"/>
          <w:szCs w:val="24"/>
        </w:rPr>
      </w:pPr>
      <w:r>
        <w:rPr>
          <w:rFonts w:ascii="Times New Roman" w:hAnsi="Times New Roman"/>
          <w:sz w:val="24"/>
          <w:szCs w:val="24"/>
        </w:rPr>
        <w:t xml:space="preserve">                                                                                                          </w:t>
      </w:r>
      <w:r w:rsidR="003752EA">
        <w:rPr>
          <w:rFonts w:ascii="Times New Roman" w:hAnsi="Times New Roman"/>
          <w:sz w:val="24"/>
          <w:szCs w:val="24"/>
        </w:rPr>
        <w:t>муниципального район</w:t>
      </w:r>
    </w:p>
    <w:p w:rsidR="003752EA" w:rsidRDefault="003752EA" w:rsidP="003752EA">
      <w:pPr>
        <w:pStyle w:val="a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Ишимбайский район</w:t>
      </w:r>
    </w:p>
    <w:p w:rsidR="003752EA" w:rsidRPr="00CF6773" w:rsidRDefault="003752EA" w:rsidP="003752EA">
      <w:pPr>
        <w:pStyle w:val="ae"/>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Республики Башкортостан</w:t>
      </w:r>
    </w:p>
    <w:p w:rsidR="003752EA" w:rsidRPr="00CF6773" w:rsidRDefault="003752EA" w:rsidP="003752EA">
      <w:pPr>
        <w:pStyle w:val="ae"/>
        <w:jc w:val="center"/>
        <w:rPr>
          <w:rFonts w:ascii="Times New Roman" w:hAnsi="Times New Roman"/>
          <w:sz w:val="28"/>
          <w:szCs w:val="28"/>
        </w:rPr>
      </w:pPr>
    </w:p>
    <w:p w:rsidR="003752EA" w:rsidRPr="00BE3185" w:rsidRDefault="003752EA" w:rsidP="003752EA">
      <w:pPr>
        <w:jc w:val="center"/>
        <w:rPr>
          <w:b/>
          <w:sz w:val="28"/>
          <w:szCs w:val="28"/>
        </w:rPr>
      </w:pPr>
      <w:r w:rsidRPr="00BE3185">
        <w:rPr>
          <w:b/>
          <w:sz w:val="28"/>
          <w:szCs w:val="28"/>
        </w:rPr>
        <w:t xml:space="preserve">О внесении изменений и дополнений </w:t>
      </w:r>
    </w:p>
    <w:p w:rsidR="003752EA" w:rsidRPr="00BE3185" w:rsidRDefault="003752EA" w:rsidP="003752EA">
      <w:pPr>
        <w:jc w:val="center"/>
        <w:rPr>
          <w:b/>
          <w:sz w:val="28"/>
          <w:szCs w:val="28"/>
        </w:rPr>
      </w:pPr>
      <w:r w:rsidRPr="00BE3185">
        <w:rPr>
          <w:b/>
          <w:sz w:val="28"/>
          <w:szCs w:val="28"/>
        </w:rPr>
        <w:t xml:space="preserve">в Устав сельского поселения </w:t>
      </w:r>
      <w:proofErr w:type="spellStart"/>
      <w:r w:rsidR="00184966">
        <w:rPr>
          <w:b/>
          <w:sz w:val="28"/>
          <w:szCs w:val="28"/>
        </w:rPr>
        <w:t>Байгузинский</w:t>
      </w:r>
      <w:proofErr w:type="spellEnd"/>
      <w:r w:rsidRPr="00BE3185">
        <w:rPr>
          <w:b/>
          <w:sz w:val="28"/>
          <w:szCs w:val="28"/>
        </w:rPr>
        <w:t xml:space="preserve"> сельсовет</w:t>
      </w:r>
    </w:p>
    <w:p w:rsidR="003752EA" w:rsidRPr="00BE3185" w:rsidRDefault="003752EA" w:rsidP="003752EA">
      <w:pPr>
        <w:jc w:val="center"/>
        <w:rPr>
          <w:b/>
          <w:sz w:val="28"/>
          <w:szCs w:val="28"/>
        </w:rPr>
      </w:pPr>
      <w:r w:rsidRPr="00BE3185">
        <w:rPr>
          <w:b/>
          <w:sz w:val="28"/>
          <w:szCs w:val="28"/>
        </w:rPr>
        <w:t xml:space="preserve">муниципального района </w:t>
      </w:r>
      <w:r>
        <w:rPr>
          <w:b/>
          <w:sz w:val="28"/>
          <w:szCs w:val="28"/>
        </w:rPr>
        <w:t>Ишимбайский</w:t>
      </w:r>
      <w:r w:rsidRPr="00BE3185">
        <w:rPr>
          <w:b/>
          <w:sz w:val="28"/>
          <w:szCs w:val="28"/>
        </w:rPr>
        <w:t xml:space="preserve"> район </w:t>
      </w:r>
    </w:p>
    <w:p w:rsidR="003752EA" w:rsidRPr="00BE3185" w:rsidRDefault="003752EA" w:rsidP="003752EA">
      <w:pPr>
        <w:jc w:val="center"/>
        <w:rPr>
          <w:b/>
          <w:sz w:val="28"/>
          <w:szCs w:val="28"/>
        </w:rPr>
      </w:pPr>
      <w:r w:rsidRPr="00BE3185">
        <w:rPr>
          <w:b/>
          <w:sz w:val="28"/>
          <w:szCs w:val="28"/>
        </w:rPr>
        <w:t>Республики Башкортостан</w:t>
      </w:r>
    </w:p>
    <w:p w:rsidR="003752EA" w:rsidRPr="00BE3185" w:rsidRDefault="003752EA" w:rsidP="003752EA">
      <w:pPr>
        <w:pStyle w:val="ConsPlusNormal"/>
        <w:ind w:firstLine="540"/>
        <w:jc w:val="center"/>
        <w:rPr>
          <w:rFonts w:ascii="Times New Roman" w:hAnsi="Times New Roman" w:cs="Times New Roman"/>
          <w:sz w:val="28"/>
          <w:szCs w:val="28"/>
        </w:rPr>
      </w:pPr>
    </w:p>
    <w:p w:rsidR="003752EA" w:rsidRPr="00BE3185" w:rsidRDefault="003752EA" w:rsidP="003752EA">
      <w:pPr>
        <w:pStyle w:val="ConsPlusNormal"/>
        <w:ind w:firstLine="0"/>
        <w:jc w:val="both"/>
        <w:rPr>
          <w:rFonts w:ascii="Times New Roman" w:hAnsi="Times New Roman" w:cs="Times New Roman"/>
          <w:sz w:val="28"/>
        </w:rPr>
      </w:pPr>
    </w:p>
    <w:p w:rsidR="003752EA" w:rsidRPr="00BE3185" w:rsidRDefault="003752EA" w:rsidP="003752EA">
      <w:pPr>
        <w:pStyle w:val="ConsPlusNormal"/>
        <w:ind w:firstLine="0"/>
        <w:jc w:val="both"/>
        <w:rPr>
          <w:rFonts w:ascii="Times New Roman" w:hAnsi="Times New Roman" w:cs="Times New Roman"/>
          <w:sz w:val="28"/>
        </w:rPr>
      </w:pPr>
    </w:p>
    <w:p w:rsidR="003752EA" w:rsidRPr="00BE3185" w:rsidRDefault="003752EA" w:rsidP="003752EA">
      <w:pPr>
        <w:pStyle w:val="ConsPlusNorma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proofErr w:type="spellStart"/>
      <w:r w:rsidR="00184966">
        <w:rPr>
          <w:rFonts w:ascii="Times New Roman" w:hAnsi="Times New Roman" w:cs="Times New Roman"/>
          <w:sz w:val="28"/>
        </w:rPr>
        <w:t>Байгузинский</w:t>
      </w:r>
      <w:proofErr w:type="spellEnd"/>
      <w:r w:rsidR="001B137B">
        <w:rPr>
          <w:rFonts w:ascii="Times New Roman" w:hAnsi="Times New Roman" w:cs="Times New Roman"/>
          <w:sz w:val="28"/>
        </w:rPr>
        <w:t xml:space="preserve"> </w:t>
      </w:r>
      <w:proofErr w:type="gramStart"/>
      <w:r w:rsidRPr="00BE3185">
        <w:rPr>
          <w:rFonts w:ascii="Times New Roman" w:hAnsi="Times New Roman" w:cs="Times New Roman"/>
          <w:sz w:val="28"/>
        </w:rPr>
        <w:t>сельсовет  муниципального</w:t>
      </w:r>
      <w:proofErr w:type="gramEnd"/>
      <w:r w:rsidRPr="00BE3185">
        <w:rPr>
          <w:rFonts w:ascii="Times New Roman" w:hAnsi="Times New Roman" w:cs="Times New Roman"/>
          <w:sz w:val="28"/>
        </w:rPr>
        <w:t xml:space="preserve"> района </w:t>
      </w:r>
      <w:proofErr w:type="spellStart"/>
      <w:r>
        <w:rPr>
          <w:rFonts w:ascii="Times New Roman" w:hAnsi="Times New Roman" w:cs="Times New Roman"/>
          <w:sz w:val="28"/>
        </w:rPr>
        <w:t>Ишимбайский</w:t>
      </w:r>
      <w:proofErr w:type="spellEnd"/>
      <w:r w:rsidRPr="00BE3185">
        <w:rPr>
          <w:rFonts w:ascii="Times New Roman" w:hAnsi="Times New Roman" w:cs="Times New Roman"/>
          <w:sz w:val="28"/>
        </w:rPr>
        <w:t xml:space="preserve"> район Республики Башкортостан </w:t>
      </w:r>
    </w:p>
    <w:p w:rsidR="003752EA" w:rsidRPr="00BE3185" w:rsidRDefault="003752EA" w:rsidP="003752EA">
      <w:pPr>
        <w:pStyle w:val="ConsPlusNormal"/>
        <w:ind w:firstLine="540"/>
        <w:jc w:val="center"/>
        <w:rPr>
          <w:rFonts w:ascii="Times New Roman" w:hAnsi="Times New Roman" w:cs="Times New Roman"/>
          <w:b/>
          <w:sz w:val="28"/>
        </w:rPr>
      </w:pPr>
    </w:p>
    <w:p w:rsidR="003752EA" w:rsidRPr="00BE3185" w:rsidRDefault="003752EA" w:rsidP="003752EA">
      <w:pPr>
        <w:pStyle w:val="ConsPlusNormal"/>
        <w:ind w:firstLine="540"/>
        <w:jc w:val="center"/>
        <w:rPr>
          <w:rFonts w:ascii="Times New Roman" w:hAnsi="Times New Roman" w:cs="Times New Roman"/>
          <w:b/>
          <w:sz w:val="28"/>
        </w:rPr>
      </w:pPr>
      <w:r w:rsidRPr="00BE3185">
        <w:rPr>
          <w:rFonts w:ascii="Times New Roman" w:hAnsi="Times New Roman" w:cs="Times New Roman"/>
          <w:b/>
          <w:sz w:val="28"/>
        </w:rPr>
        <w:t xml:space="preserve">Р Е Ш И </w:t>
      </w:r>
      <w:proofErr w:type="gramStart"/>
      <w:r w:rsidRPr="00BE3185">
        <w:rPr>
          <w:rFonts w:ascii="Times New Roman" w:hAnsi="Times New Roman" w:cs="Times New Roman"/>
          <w:b/>
          <w:sz w:val="28"/>
        </w:rPr>
        <w:t>Л :</w:t>
      </w:r>
      <w:proofErr w:type="gramEnd"/>
    </w:p>
    <w:p w:rsidR="003752EA" w:rsidRPr="00BE3185" w:rsidRDefault="003752EA" w:rsidP="003752EA">
      <w:pPr>
        <w:pStyle w:val="ConsPlusNormal"/>
        <w:ind w:firstLine="540"/>
        <w:jc w:val="center"/>
        <w:rPr>
          <w:rFonts w:ascii="Times New Roman" w:hAnsi="Times New Roman" w:cs="Times New Roman"/>
          <w:b/>
          <w:sz w:val="28"/>
        </w:rPr>
      </w:pPr>
    </w:p>
    <w:p w:rsidR="005F09B4" w:rsidRPr="00545E79" w:rsidRDefault="005F09B4" w:rsidP="005F09B4">
      <w:pPr>
        <w:pStyle w:val="11"/>
        <w:numPr>
          <w:ilvl w:val="0"/>
          <w:numId w:val="17"/>
        </w:numPr>
        <w:shd w:val="clear" w:color="auto" w:fill="auto"/>
        <w:tabs>
          <w:tab w:val="left" w:pos="1092"/>
          <w:tab w:val="left" w:leader="underscore" w:pos="8990"/>
        </w:tabs>
        <w:spacing w:after="0" w:line="307" w:lineRule="exact"/>
        <w:ind w:left="-510" w:right="-284" w:firstLine="700"/>
        <w:jc w:val="both"/>
        <w:rPr>
          <w:sz w:val="28"/>
          <w:szCs w:val="28"/>
        </w:rPr>
      </w:pPr>
      <w:r w:rsidRPr="00545E79">
        <w:rPr>
          <w:color w:val="000000"/>
          <w:sz w:val="28"/>
          <w:szCs w:val="28"/>
        </w:rPr>
        <w:t>Внести в Устав сельского поселения</w:t>
      </w:r>
      <w:r w:rsidRPr="00545E79">
        <w:rPr>
          <w:sz w:val="28"/>
          <w:szCs w:val="28"/>
        </w:rPr>
        <w:t xml:space="preserve"> </w:t>
      </w:r>
      <w:proofErr w:type="spellStart"/>
      <w:r w:rsidRPr="00545E79">
        <w:rPr>
          <w:sz w:val="28"/>
          <w:szCs w:val="28"/>
        </w:rPr>
        <w:t>Байгузинский</w:t>
      </w:r>
      <w:proofErr w:type="spellEnd"/>
      <w:r w:rsidRPr="00545E79">
        <w:rPr>
          <w:sz w:val="28"/>
          <w:szCs w:val="28"/>
        </w:rPr>
        <w:t xml:space="preserve"> сельсовет </w:t>
      </w:r>
      <w:r w:rsidRPr="00545E79">
        <w:rPr>
          <w:color w:val="000000"/>
          <w:sz w:val="28"/>
          <w:szCs w:val="28"/>
        </w:rPr>
        <w:t xml:space="preserve">муниципального района </w:t>
      </w:r>
      <w:proofErr w:type="spellStart"/>
      <w:r w:rsidRPr="00545E79">
        <w:rPr>
          <w:sz w:val="28"/>
          <w:szCs w:val="28"/>
        </w:rPr>
        <w:t>Ишимбайский</w:t>
      </w:r>
      <w:proofErr w:type="spellEnd"/>
      <w:r w:rsidRPr="00545E79">
        <w:rPr>
          <w:color w:val="000000"/>
          <w:sz w:val="28"/>
          <w:szCs w:val="28"/>
        </w:rPr>
        <w:t xml:space="preserve"> район Республики Башкортостан</w:t>
      </w:r>
      <w:r w:rsidRPr="00545E79">
        <w:rPr>
          <w:sz w:val="28"/>
          <w:szCs w:val="28"/>
        </w:rPr>
        <w:t xml:space="preserve"> </w:t>
      </w:r>
      <w:r w:rsidRPr="00545E79">
        <w:rPr>
          <w:color w:val="000000"/>
          <w:sz w:val="28"/>
          <w:szCs w:val="28"/>
        </w:rPr>
        <w:t>следующие изменения и дополнения:</w:t>
      </w:r>
    </w:p>
    <w:p w:rsidR="005F09B4" w:rsidRPr="00545E79" w:rsidRDefault="005F09B4" w:rsidP="005F09B4">
      <w:pPr>
        <w:pStyle w:val="11"/>
        <w:numPr>
          <w:ilvl w:val="1"/>
          <w:numId w:val="17"/>
        </w:numPr>
        <w:shd w:val="clear" w:color="auto" w:fill="auto"/>
        <w:tabs>
          <w:tab w:val="left" w:pos="1363"/>
        </w:tabs>
        <w:spacing w:after="0" w:line="307" w:lineRule="exact"/>
        <w:ind w:left="-510" w:right="-284" w:firstLine="700"/>
        <w:jc w:val="both"/>
        <w:rPr>
          <w:sz w:val="28"/>
          <w:szCs w:val="28"/>
        </w:rPr>
      </w:pPr>
      <w:r w:rsidRPr="00545E79">
        <w:rPr>
          <w:color w:val="000000"/>
          <w:sz w:val="28"/>
          <w:szCs w:val="28"/>
        </w:rPr>
        <w:t>в части 1 статьи 3:</w:t>
      </w:r>
    </w:p>
    <w:p w:rsidR="005F09B4" w:rsidRPr="00545E79" w:rsidRDefault="005F09B4" w:rsidP="005F09B4">
      <w:pPr>
        <w:pStyle w:val="11"/>
        <w:numPr>
          <w:ilvl w:val="2"/>
          <w:numId w:val="17"/>
        </w:numPr>
        <w:shd w:val="clear" w:color="auto" w:fill="auto"/>
        <w:tabs>
          <w:tab w:val="left" w:pos="1363"/>
        </w:tabs>
        <w:spacing w:after="0" w:line="307" w:lineRule="exact"/>
        <w:ind w:left="-510" w:right="-284" w:firstLine="700"/>
        <w:jc w:val="both"/>
        <w:rPr>
          <w:sz w:val="28"/>
          <w:szCs w:val="28"/>
        </w:rPr>
      </w:pPr>
      <w:r w:rsidRPr="00545E79">
        <w:rPr>
          <w:color w:val="000000"/>
          <w:sz w:val="28"/>
          <w:szCs w:val="28"/>
        </w:rPr>
        <w:t>пункт 4 признать утратившим силу;</w:t>
      </w:r>
    </w:p>
    <w:p w:rsidR="005F09B4" w:rsidRPr="00545E79" w:rsidRDefault="005F09B4" w:rsidP="005F09B4">
      <w:pPr>
        <w:pStyle w:val="11"/>
        <w:numPr>
          <w:ilvl w:val="2"/>
          <w:numId w:val="17"/>
        </w:numPr>
        <w:shd w:val="clear" w:color="auto" w:fill="auto"/>
        <w:tabs>
          <w:tab w:val="left" w:pos="1363"/>
        </w:tabs>
        <w:spacing w:after="0" w:line="307" w:lineRule="exact"/>
        <w:ind w:left="-510" w:right="-284" w:firstLine="700"/>
        <w:jc w:val="both"/>
        <w:rPr>
          <w:sz w:val="28"/>
          <w:szCs w:val="28"/>
        </w:rPr>
      </w:pPr>
      <w:r w:rsidRPr="00545E79">
        <w:rPr>
          <w:color w:val="000000"/>
          <w:sz w:val="28"/>
          <w:szCs w:val="28"/>
        </w:rPr>
        <w:t>пункт 19 изложить в следующей редакции:</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5F09B4" w:rsidRPr="00545E79" w:rsidRDefault="005F09B4" w:rsidP="005F09B4">
      <w:pPr>
        <w:pStyle w:val="11"/>
        <w:numPr>
          <w:ilvl w:val="2"/>
          <w:numId w:val="17"/>
        </w:numPr>
        <w:shd w:val="clear" w:color="auto" w:fill="auto"/>
        <w:tabs>
          <w:tab w:val="left" w:pos="1363"/>
        </w:tabs>
        <w:spacing w:after="0" w:line="307" w:lineRule="exact"/>
        <w:ind w:left="-510" w:right="-284" w:firstLine="700"/>
        <w:jc w:val="both"/>
        <w:rPr>
          <w:sz w:val="28"/>
          <w:szCs w:val="28"/>
        </w:rPr>
      </w:pPr>
      <w:r w:rsidRPr="00545E79">
        <w:rPr>
          <w:color w:val="000000"/>
          <w:sz w:val="28"/>
          <w:szCs w:val="28"/>
        </w:rPr>
        <w:t>пункт 20 изложить в следующей редакции:</w:t>
      </w:r>
    </w:p>
    <w:p w:rsidR="005F09B4" w:rsidRPr="00545E79" w:rsidRDefault="005F09B4" w:rsidP="005F09B4">
      <w:pPr>
        <w:pStyle w:val="11"/>
        <w:shd w:val="clear" w:color="auto" w:fill="auto"/>
        <w:spacing w:after="0" w:line="307" w:lineRule="exact"/>
        <w:ind w:left="-510" w:right="-284"/>
        <w:jc w:val="both"/>
        <w:rPr>
          <w:sz w:val="28"/>
          <w:szCs w:val="28"/>
        </w:rPr>
      </w:pPr>
      <w:r w:rsidRPr="00545E79">
        <w:rPr>
          <w:color w:val="000000"/>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5F09B4" w:rsidRPr="00545E79" w:rsidRDefault="005F09B4" w:rsidP="005F09B4">
      <w:pPr>
        <w:pStyle w:val="11"/>
        <w:numPr>
          <w:ilvl w:val="2"/>
          <w:numId w:val="17"/>
        </w:numPr>
        <w:shd w:val="clear" w:color="auto" w:fill="auto"/>
        <w:tabs>
          <w:tab w:val="left" w:pos="1392"/>
        </w:tabs>
        <w:spacing w:after="0" w:line="307" w:lineRule="exact"/>
        <w:ind w:left="-510" w:right="-284" w:firstLine="720"/>
        <w:jc w:val="both"/>
        <w:rPr>
          <w:sz w:val="28"/>
          <w:szCs w:val="28"/>
        </w:rPr>
      </w:pPr>
      <w:r w:rsidRPr="00545E79">
        <w:rPr>
          <w:color w:val="000000"/>
          <w:sz w:val="28"/>
          <w:szCs w:val="28"/>
        </w:rPr>
        <w:t>пункт 21 дополнить словами</w:t>
      </w:r>
      <w:r w:rsidRPr="00545E79">
        <w:rPr>
          <w:sz w:val="28"/>
          <w:szCs w:val="28"/>
        </w:rPr>
        <w:t>, «</w:t>
      </w:r>
      <w:r w:rsidRPr="00545E79">
        <w:rPr>
          <w:color w:val="000000"/>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sidRPr="00545E79">
        <w:rPr>
          <w:color w:val="000000"/>
          <w:sz w:val="28"/>
          <w:szCs w:val="28"/>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F09B4" w:rsidRPr="00545E79" w:rsidRDefault="005F09B4" w:rsidP="005F09B4">
      <w:pPr>
        <w:pStyle w:val="11"/>
        <w:numPr>
          <w:ilvl w:val="2"/>
          <w:numId w:val="17"/>
        </w:numPr>
        <w:shd w:val="clear" w:color="auto" w:fill="auto"/>
        <w:tabs>
          <w:tab w:val="left" w:pos="1392"/>
        </w:tabs>
        <w:spacing w:after="0" w:line="307" w:lineRule="exact"/>
        <w:ind w:left="-510" w:right="-284" w:firstLine="720"/>
        <w:jc w:val="both"/>
        <w:rPr>
          <w:sz w:val="28"/>
          <w:szCs w:val="28"/>
        </w:rPr>
      </w:pPr>
      <w:r w:rsidRPr="00545E79">
        <w:rPr>
          <w:color w:val="000000"/>
          <w:sz w:val="28"/>
          <w:szCs w:val="28"/>
        </w:rPr>
        <w:t>пункт 24 признать утратившим силу;</w:t>
      </w:r>
    </w:p>
    <w:p w:rsidR="005F09B4" w:rsidRPr="00545E79" w:rsidRDefault="005F09B4" w:rsidP="005F09B4">
      <w:pPr>
        <w:pStyle w:val="11"/>
        <w:numPr>
          <w:ilvl w:val="1"/>
          <w:numId w:val="17"/>
        </w:numPr>
        <w:shd w:val="clear" w:color="auto" w:fill="auto"/>
        <w:tabs>
          <w:tab w:val="left" w:pos="1206"/>
        </w:tabs>
        <w:spacing w:after="0" w:line="307" w:lineRule="exact"/>
        <w:ind w:left="-510" w:right="-284" w:firstLine="720"/>
        <w:jc w:val="both"/>
        <w:rPr>
          <w:sz w:val="28"/>
          <w:szCs w:val="28"/>
        </w:rPr>
      </w:pPr>
      <w:r w:rsidRPr="00545E79">
        <w:rPr>
          <w:color w:val="000000"/>
          <w:sz w:val="28"/>
          <w:szCs w:val="28"/>
        </w:rPr>
        <w:t>в части 1 статьи 4:</w:t>
      </w:r>
    </w:p>
    <w:p w:rsidR="005F09B4" w:rsidRPr="00545E79" w:rsidRDefault="005F09B4" w:rsidP="005F09B4">
      <w:pPr>
        <w:pStyle w:val="11"/>
        <w:numPr>
          <w:ilvl w:val="2"/>
          <w:numId w:val="17"/>
        </w:numPr>
        <w:shd w:val="clear" w:color="auto" w:fill="auto"/>
        <w:tabs>
          <w:tab w:val="left" w:pos="1392"/>
        </w:tabs>
        <w:spacing w:after="0" w:line="307" w:lineRule="exact"/>
        <w:ind w:left="-510" w:right="-284" w:firstLine="720"/>
        <w:jc w:val="both"/>
        <w:rPr>
          <w:sz w:val="28"/>
          <w:szCs w:val="28"/>
        </w:rPr>
      </w:pPr>
      <w:r w:rsidRPr="00545E79">
        <w:rPr>
          <w:color w:val="000000"/>
          <w:sz w:val="28"/>
          <w:szCs w:val="28"/>
        </w:rPr>
        <w:t>пункт 12 признать утратившим силу;</w:t>
      </w:r>
    </w:p>
    <w:p w:rsidR="005F09B4" w:rsidRPr="00545E79" w:rsidRDefault="005F09B4" w:rsidP="005F09B4">
      <w:pPr>
        <w:pStyle w:val="11"/>
        <w:numPr>
          <w:ilvl w:val="2"/>
          <w:numId w:val="17"/>
        </w:numPr>
        <w:shd w:val="clear" w:color="auto" w:fill="auto"/>
        <w:tabs>
          <w:tab w:val="left" w:pos="1392"/>
        </w:tabs>
        <w:spacing w:after="0" w:line="307" w:lineRule="exact"/>
        <w:ind w:left="-510" w:right="-284" w:firstLine="720"/>
        <w:jc w:val="both"/>
        <w:rPr>
          <w:sz w:val="28"/>
          <w:szCs w:val="28"/>
        </w:rPr>
      </w:pPr>
      <w:r w:rsidRPr="00545E79">
        <w:rPr>
          <w:color w:val="000000"/>
          <w:sz w:val="28"/>
          <w:szCs w:val="28"/>
        </w:rPr>
        <w:t>дополнить пунктами 15 и 16 следующего содержания:</w:t>
      </w:r>
    </w:p>
    <w:p w:rsidR="005F09B4" w:rsidRPr="00545E79" w:rsidRDefault="005F09B4" w:rsidP="005F09B4">
      <w:pPr>
        <w:pStyle w:val="11"/>
        <w:shd w:val="clear" w:color="auto" w:fill="auto"/>
        <w:spacing w:after="0" w:line="307" w:lineRule="exact"/>
        <w:ind w:left="-510" w:right="-284" w:firstLine="720"/>
        <w:jc w:val="both"/>
        <w:rPr>
          <w:sz w:val="28"/>
          <w:szCs w:val="28"/>
        </w:rPr>
      </w:pPr>
      <w:r w:rsidRPr="00545E79">
        <w:rPr>
          <w:color w:val="000000"/>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09B4" w:rsidRPr="00545E79" w:rsidRDefault="005F09B4" w:rsidP="005F09B4">
      <w:pPr>
        <w:pStyle w:val="11"/>
        <w:numPr>
          <w:ilvl w:val="0"/>
          <w:numId w:val="18"/>
        </w:numPr>
        <w:shd w:val="clear" w:color="auto" w:fill="auto"/>
        <w:tabs>
          <w:tab w:val="left" w:pos="1392"/>
        </w:tabs>
        <w:spacing w:after="0" w:line="307" w:lineRule="exact"/>
        <w:ind w:left="-510" w:right="-284" w:firstLine="720"/>
        <w:jc w:val="both"/>
        <w:rPr>
          <w:sz w:val="28"/>
          <w:szCs w:val="28"/>
        </w:rPr>
      </w:pPr>
      <w:r w:rsidRPr="00545E79">
        <w:rPr>
          <w:color w:val="000000"/>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F09B4" w:rsidRPr="00545E79" w:rsidRDefault="005F09B4" w:rsidP="005F09B4">
      <w:pPr>
        <w:pStyle w:val="11"/>
        <w:numPr>
          <w:ilvl w:val="1"/>
          <w:numId w:val="17"/>
        </w:numPr>
        <w:shd w:val="clear" w:color="auto" w:fill="auto"/>
        <w:tabs>
          <w:tab w:val="left" w:pos="1206"/>
        </w:tabs>
        <w:spacing w:after="0" w:line="307" w:lineRule="exact"/>
        <w:ind w:left="-510" w:right="-284" w:firstLine="720"/>
        <w:jc w:val="both"/>
        <w:rPr>
          <w:sz w:val="28"/>
          <w:szCs w:val="28"/>
        </w:rPr>
      </w:pPr>
      <w:r w:rsidRPr="00545E79">
        <w:rPr>
          <w:color w:val="000000"/>
          <w:sz w:val="28"/>
          <w:szCs w:val="28"/>
        </w:rPr>
        <w:t>в части 1 статьи 5:</w:t>
      </w:r>
    </w:p>
    <w:p w:rsidR="005F09B4" w:rsidRPr="00545E79" w:rsidRDefault="005F09B4" w:rsidP="005F09B4">
      <w:pPr>
        <w:pStyle w:val="11"/>
        <w:numPr>
          <w:ilvl w:val="2"/>
          <w:numId w:val="17"/>
        </w:numPr>
        <w:shd w:val="clear" w:color="auto" w:fill="auto"/>
        <w:tabs>
          <w:tab w:val="left" w:pos="1337"/>
        </w:tabs>
        <w:spacing w:after="0" w:line="307" w:lineRule="exact"/>
        <w:ind w:left="-510" w:right="-284" w:firstLine="680"/>
        <w:jc w:val="both"/>
        <w:rPr>
          <w:sz w:val="28"/>
          <w:szCs w:val="28"/>
        </w:rPr>
      </w:pPr>
      <w:r w:rsidRPr="00545E79">
        <w:rPr>
          <w:color w:val="000000"/>
          <w:sz w:val="28"/>
          <w:szCs w:val="28"/>
        </w:rPr>
        <w:t>дополнить пунктом 4.1 следующего содержания:</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F09B4" w:rsidRPr="00545E79" w:rsidRDefault="005F09B4" w:rsidP="005F09B4">
      <w:pPr>
        <w:pStyle w:val="11"/>
        <w:numPr>
          <w:ilvl w:val="2"/>
          <w:numId w:val="17"/>
        </w:numPr>
        <w:shd w:val="clear" w:color="auto" w:fill="auto"/>
        <w:tabs>
          <w:tab w:val="left" w:pos="1337"/>
        </w:tabs>
        <w:spacing w:after="0" w:line="307" w:lineRule="exact"/>
        <w:ind w:left="-510" w:right="-284" w:firstLine="680"/>
        <w:jc w:val="both"/>
        <w:rPr>
          <w:sz w:val="28"/>
          <w:szCs w:val="28"/>
        </w:rPr>
      </w:pPr>
      <w:r w:rsidRPr="00545E79">
        <w:rPr>
          <w:color w:val="000000"/>
          <w:sz w:val="28"/>
          <w:szCs w:val="28"/>
        </w:rPr>
        <w:t>пункт 9 изложить в следующей редакции:</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F09B4" w:rsidRPr="00545E79" w:rsidRDefault="005F09B4" w:rsidP="005F09B4">
      <w:pPr>
        <w:pStyle w:val="11"/>
        <w:numPr>
          <w:ilvl w:val="1"/>
          <w:numId w:val="17"/>
        </w:numPr>
        <w:shd w:val="clear" w:color="auto" w:fill="auto"/>
        <w:tabs>
          <w:tab w:val="left" w:pos="1092"/>
        </w:tabs>
        <w:spacing w:after="294" w:line="307" w:lineRule="exact"/>
        <w:ind w:left="-510" w:right="-284" w:firstLine="680"/>
        <w:jc w:val="both"/>
        <w:rPr>
          <w:sz w:val="28"/>
          <w:szCs w:val="28"/>
        </w:rPr>
      </w:pPr>
      <w:r w:rsidRPr="00545E79">
        <w:rPr>
          <w:color w:val="000000"/>
          <w:sz w:val="28"/>
          <w:szCs w:val="28"/>
        </w:rPr>
        <w:t>дополнить статьей 8.1 следующего содержания:</w:t>
      </w:r>
    </w:p>
    <w:p w:rsidR="005F09B4" w:rsidRPr="00545E79" w:rsidRDefault="005F09B4" w:rsidP="005F09B4">
      <w:pPr>
        <w:pStyle w:val="20"/>
        <w:shd w:val="clear" w:color="auto" w:fill="auto"/>
        <w:spacing w:before="0" w:after="244" w:line="240" w:lineRule="exact"/>
        <w:ind w:left="-510" w:right="-284"/>
        <w:rPr>
          <w:sz w:val="28"/>
          <w:szCs w:val="28"/>
        </w:rPr>
      </w:pPr>
      <w:r w:rsidRPr="00545E79">
        <w:rPr>
          <w:color w:val="000000"/>
          <w:sz w:val="28"/>
          <w:szCs w:val="28"/>
        </w:rPr>
        <w:t>«Статья 8.1. Сход граждан</w:t>
      </w:r>
    </w:p>
    <w:p w:rsidR="005F09B4" w:rsidRPr="00545E79" w:rsidRDefault="005F09B4" w:rsidP="005F09B4">
      <w:pPr>
        <w:pStyle w:val="11"/>
        <w:numPr>
          <w:ilvl w:val="0"/>
          <w:numId w:val="19"/>
        </w:numPr>
        <w:shd w:val="clear" w:color="auto" w:fill="auto"/>
        <w:tabs>
          <w:tab w:val="left" w:pos="1092"/>
        </w:tabs>
        <w:spacing w:after="0" w:line="307" w:lineRule="exact"/>
        <w:ind w:left="-510" w:right="-284" w:firstLine="680"/>
        <w:jc w:val="both"/>
        <w:rPr>
          <w:sz w:val="28"/>
          <w:szCs w:val="28"/>
        </w:rPr>
      </w:pPr>
      <w:r w:rsidRPr="00545E79">
        <w:rPr>
          <w:color w:val="000000"/>
          <w:sz w:val="28"/>
          <w:szCs w:val="28"/>
        </w:rPr>
        <w:t>Сход граждан может проводиться в случаях, установленных Федеральным законом.</w:t>
      </w:r>
    </w:p>
    <w:p w:rsidR="005F09B4" w:rsidRPr="00545E79" w:rsidRDefault="005F09B4" w:rsidP="005F09B4">
      <w:pPr>
        <w:pStyle w:val="11"/>
        <w:shd w:val="clear" w:color="auto" w:fill="auto"/>
        <w:tabs>
          <w:tab w:val="right" w:pos="9027"/>
        </w:tabs>
        <w:spacing w:after="0" w:line="307" w:lineRule="exact"/>
        <w:ind w:left="-510" w:right="-284" w:firstLine="680"/>
        <w:jc w:val="both"/>
        <w:rPr>
          <w:sz w:val="28"/>
          <w:szCs w:val="28"/>
        </w:rPr>
      </w:pPr>
      <w:r w:rsidRPr="00545E79">
        <w:rPr>
          <w:color w:val="000000"/>
          <w:sz w:val="28"/>
          <w:szCs w:val="28"/>
        </w:rPr>
        <w:t xml:space="preserve">Сход </w:t>
      </w:r>
      <w:proofErr w:type="gramStart"/>
      <w:r w:rsidRPr="00545E79">
        <w:rPr>
          <w:color w:val="000000"/>
          <w:sz w:val="28"/>
          <w:szCs w:val="28"/>
        </w:rPr>
        <w:t>граждан,</w:t>
      </w:r>
      <w:r w:rsidRPr="00545E79">
        <w:rPr>
          <w:color w:val="000000"/>
          <w:sz w:val="28"/>
          <w:szCs w:val="28"/>
        </w:rPr>
        <w:tab/>
      </w:r>
      <w:proofErr w:type="gramEnd"/>
      <w:r w:rsidRPr="00545E79">
        <w:rPr>
          <w:color w:val="000000"/>
          <w:sz w:val="28"/>
          <w:szCs w:val="28"/>
        </w:rPr>
        <w:t>предусмотренный Федеральным законом, правомочен</w:t>
      </w:r>
    </w:p>
    <w:p w:rsidR="005F09B4" w:rsidRPr="00545E79" w:rsidRDefault="005F09B4" w:rsidP="005F09B4">
      <w:pPr>
        <w:pStyle w:val="11"/>
        <w:shd w:val="clear" w:color="auto" w:fill="auto"/>
        <w:tabs>
          <w:tab w:val="left" w:pos="529"/>
          <w:tab w:val="right" w:pos="9027"/>
        </w:tabs>
        <w:spacing w:after="0" w:line="307" w:lineRule="exact"/>
        <w:ind w:left="-510" w:right="-284"/>
        <w:jc w:val="both"/>
        <w:rPr>
          <w:sz w:val="28"/>
          <w:szCs w:val="28"/>
        </w:rPr>
      </w:pPr>
      <w:r w:rsidRPr="00545E79">
        <w:rPr>
          <w:color w:val="000000"/>
          <w:sz w:val="28"/>
          <w:szCs w:val="28"/>
        </w:rPr>
        <w:t>при</w:t>
      </w:r>
      <w:r w:rsidRPr="00545E79">
        <w:rPr>
          <w:color w:val="000000"/>
          <w:sz w:val="28"/>
          <w:szCs w:val="28"/>
        </w:rPr>
        <w:tab/>
        <w:t>участии в нем</w:t>
      </w:r>
      <w:r w:rsidRPr="00545E79">
        <w:rPr>
          <w:color w:val="000000"/>
          <w:sz w:val="28"/>
          <w:szCs w:val="28"/>
        </w:rPr>
        <w:tab/>
        <w:t xml:space="preserve">более </w:t>
      </w:r>
      <w:proofErr w:type="gramStart"/>
      <w:r w:rsidRPr="00545E79">
        <w:rPr>
          <w:color w:val="000000"/>
          <w:sz w:val="28"/>
          <w:szCs w:val="28"/>
        </w:rPr>
        <w:t>половины</w:t>
      </w:r>
      <w:proofErr w:type="gramEnd"/>
      <w:r w:rsidRPr="00545E79">
        <w:rPr>
          <w:color w:val="000000"/>
          <w:sz w:val="28"/>
          <w:szCs w:val="28"/>
        </w:rPr>
        <w:t xml:space="preserve"> обладающих избирательным правом</w:t>
      </w:r>
    </w:p>
    <w:p w:rsidR="005F09B4" w:rsidRPr="00545E79" w:rsidRDefault="005F09B4" w:rsidP="005F09B4">
      <w:pPr>
        <w:pStyle w:val="11"/>
        <w:shd w:val="clear" w:color="auto" w:fill="auto"/>
        <w:spacing w:after="0" w:line="307" w:lineRule="exact"/>
        <w:ind w:left="-510" w:right="-284"/>
        <w:jc w:val="both"/>
        <w:rPr>
          <w:sz w:val="28"/>
          <w:szCs w:val="28"/>
        </w:rPr>
      </w:pPr>
      <w:r w:rsidRPr="00545E79">
        <w:rPr>
          <w:color w:val="000000"/>
          <w:sz w:val="28"/>
          <w:szCs w:val="28"/>
        </w:rPr>
        <w:t>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F09B4" w:rsidRPr="00545E79" w:rsidRDefault="005F09B4" w:rsidP="005F09B4">
      <w:pPr>
        <w:pStyle w:val="11"/>
        <w:numPr>
          <w:ilvl w:val="0"/>
          <w:numId w:val="19"/>
        </w:numPr>
        <w:shd w:val="clear" w:color="auto" w:fill="auto"/>
        <w:tabs>
          <w:tab w:val="left" w:pos="1092"/>
        </w:tabs>
        <w:spacing w:after="0" w:line="307" w:lineRule="exact"/>
        <w:ind w:left="-510" w:right="-284" w:firstLine="680"/>
        <w:jc w:val="both"/>
        <w:rPr>
          <w:sz w:val="28"/>
          <w:szCs w:val="28"/>
        </w:rPr>
      </w:pPr>
      <w:r w:rsidRPr="00545E79">
        <w:rPr>
          <w:color w:val="000000"/>
          <w:sz w:val="28"/>
          <w:szCs w:val="28"/>
        </w:rPr>
        <w:t>С инициативой о созыве схода могут выходить граждане (не менее</w:t>
      </w:r>
    </w:p>
    <w:p w:rsidR="005F09B4" w:rsidRPr="00545E79" w:rsidRDefault="005F09B4" w:rsidP="005F09B4">
      <w:pPr>
        <w:pStyle w:val="11"/>
        <w:shd w:val="clear" w:color="auto" w:fill="auto"/>
        <w:tabs>
          <w:tab w:val="left" w:pos="529"/>
        </w:tabs>
        <w:spacing w:after="0" w:line="307" w:lineRule="exact"/>
        <w:ind w:left="-510" w:right="-284"/>
        <w:jc w:val="both"/>
        <w:rPr>
          <w:sz w:val="28"/>
          <w:szCs w:val="28"/>
        </w:rPr>
      </w:pPr>
      <w:r w:rsidRPr="00545E79">
        <w:rPr>
          <w:color w:val="000000"/>
          <w:sz w:val="28"/>
          <w:szCs w:val="28"/>
        </w:rPr>
        <w:t>10</w:t>
      </w:r>
      <w:r w:rsidRPr="00545E79">
        <w:rPr>
          <w:color w:val="000000"/>
          <w:sz w:val="28"/>
          <w:szCs w:val="28"/>
        </w:rPr>
        <w:tab/>
        <w:t>процентов, имеющих право на участие в сходе), депутаты</w:t>
      </w:r>
    </w:p>
    <w:p w:rsidR="005F09B4" w:rsidRPr="00545E79" w:rsidRDefault="005F09B4" w:rsidP="005F09B4">
      <w:pPr>
        <w:pStyle w:val="11"/>
        <w:shd w:val="clear" w:color="auto" w:fill="auto"/>
        <w:spacing w:after="0" w:line="307" w:lineRule="exact"/>
        <w:ind w:left="-510" w:right="-284"/>
        <w:jc w:val="both"/>
        <w:rPr>
          <w:sz w:val="28"/>
          <w:szCs w:val="28"/>
        </w:rPr>
      </w:pPr>
      <w:r w:rsidRPr="00545E79">
        <w:rPr>
          <w:color w:val="000000"/>
          <w:sz w:val="28"/>
          <w:szCs w:val="28"/>
        </w:rPr>
        <w:lastRenderedPageBreak/>
        <w:t>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5F09B4" w:rsidRPr="00545E79" w:rsidRDefault="005F09B4" w:rsidP="005F09B4">
      <w:pPr>
        <w:pStyle w:val="11"/>
        <w:numPr>
          <w:ilvl w:val="0"/>
          <w:numId w:val="19"/>
        </w:numPr>
        <w:shd w:val="clear" w:color="auto" w:fill="auto"/>
        <w:tabs>
          <w:tab w:val="left" w:pos="1337"/>
          <w:tab w:val="right" w:pos="9027"/>
        </w:tabs>
        <w:spacing w:after="0" w:line="307" w:lineRule="exact"/>
        <w:ind w:left="-510" w:right="-284" w:firstLine="680"/>
        <w:jc w:val="both"/>
        <w:rPr>
          <w:sz w:val="28"/>
          <w:szCs w:val="28"/>
        </w:rPr>
      </w:pPr>
      <w:r w:rsidRPr="00545E79">
        <w:rPr>
          <w:color w:val="000000"/>
          <w:sz w:val="28"/>
          <w:szCs w:val="28"/>
        </w:rPr>
        <w:t>Решение</w:t>
      </w:r>
      <w:r w:rsidRPr="00545E79">
        <w:rPr>
          <w:color w:val="000000"/>
          <w:sz w:val="28"/>
          <w:szCs w:val="28"/>
        </w:rPr>
        <w:tab/>
        <w:t>о проведении схода граждан принимается</w:t>
      </w:r>
    </w:p>
    <w:p w:rsidR="005F09B4" w:rsidRPr="00545E79" w:rsidRDefault="005F09B4" w:rsidP="005F09B4">
      <w:pPr>
        <w:pStyle w:val="11"/>
        <w:shd w:val="clear" w:color="auto" w:fill="auto"/>
        <w:spacing w:after="0" w:line="307" w:lineRule="exact"/>
        <w:ind w:left="-510" w:right="-284"/>
        <w:jc w:val="both"/>
        <w:rPr>
          <w:sz w:val="28"/>
          <w:szCs w:val="28"/>
        </w:rPr>
      </w:pPr>
      <w:r w:rsidRPr="00545E79">
        <w:rPr>
          <w:color w:val="000000"/>
          <w:sz w:val="28"/>
          <w:szCs w:val="28"/>
        </w:rPr>
        <w:t>представительным органом местного самоуправления.</w:t>
      </w:r>
    </w:p>
    <w:p w:rsidR="005F09B4" w:rsidRPr="00545E79" w:rsidRDefault="005F09B4" w:rsidP="005F09B4">
      <w:pPr>
        <w:pStyle w:val="11"/>
        <w:numPr>
          <w:ilvl w:val="0"/>
          <w:numId w:val="19"/>
        </w:numPr>
        <w:shd w:val="clear" w:color="auto" w:fill="auto"/>
        <w:tabs>
          <w:tab w:val="left" w:pos="1092"/>
        </w:tabs>
        <w:spacing w:after="0" w:line="307" w:lineRule="exact"/>
        <w:ind w:left="-510" w:right="-284" w:firstLine="680"/>
        <w:jc w:val="both"/>
        <w:rPr>
          <w:sz w:val="28"/>
          <w:szCs w:val="28"/>
        </w:rPr>
      </w:pPr>
      <w:r w:rsidRPr="00545E79">
        <w:rPr>
          <w:color w:val="000000"/>
          <w:sz w:val="28"/>
          <w:szCs w:val="28"/>
        </w:rPr>
        <w:t>Инициатива о проведении схода граждан оформляется в виде заявления с указанием:</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вопроса, выносимого на сход;</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К заявлению прилагаются проект муниципального правового акта и материалы по вопросам, выносимым на решение схода граждан.</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F09B4" w:rsidRPr="00545E79" w:rsidRDefault="005F09B4" w:rsidP="005F09B4">
      <w:pPr>
        <w:pStyle w:val="11"/>
        <w:numPr>
          <w:ilvl w:val="0"/>
          <w:numId w:val="19"/>
        </w:numPr>
        <w:shd w:val="clear" w:color="auto" w:fill="auto"/>
        <w:tabs>
          <w:tab w:val="left" w:pos="1092"/>
        </w:tabs>
        <w:spacing w:after="0" w:line="307" w:lineRule="exact"/>
        <w:ind w:left="-510" w:right="-284" w:firstLine="680"/>
        <w:jc w:val="both"/>
        <w:rPr>
          <w:sz w:val="28"/>
          <w:szCs w:val="28"/>
        </w:rPr>
      </w:pPr>
      <w:r w:rsidRPr="00545E79">
        <w:rPr>
          <w:color w:val="000000"/>
          <w:sz w:val="28"/>
          <w:szCs w:val="28"/>
        </w:rPr>
        <w:t>Решение представительного органа местного самоуправления о проведении схода граждан должно содержать:</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вопросы, выносимые на сход граждан;</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информацию о времени и месте проведения схода граждан.</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F09B4" w:rsidRPr="00545E79" w:rsidRDefault="005F09B4" w:rsidP="005F09B4">
      <w:pPr>
        <w:pStyle w:val="11"/>
        <w:numPr>
          <w:ilvl w:val="0"/>
          <w:numId w:val="19"/>
        </w:numPr>
        <w:shd w:val="clear" w:color="auto" w:fill="auto"/>
        <w:tabs>
          <w:tab w:val="left" w:pos="1056"/>
        </w:tabs>
        <w:spacing w:after="0" w:line="307" w:lineRule="exact"/>
        <w:ind w:left="-510" w:right="-284" w:firstLine="700"/>
        <w:jc w:val="both"/>
        <w:rPr>
          <w:sz w:val="28"/>
          <w:szCs w:val="28"/>
        </w:rPr>
      </w:pPr>
      <w:r w:rsidRPr="00545E79">
        <w:rPr>
          <w:color w:val="000000"/>
          <w:sz w:val="28"/>
          <w:szCs w:val="28"/>
        </w:rPr>
        <w:t>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Подготовка и проведение схода обеспечиваются главой муниципального образования.</w:t>
      </w:r>
    </w:p>
    <w:p w:rsidR="005F09B4" w:rsidRPr="00545E79" w:rsidRDefault="005F09B4" w:rsidP="005F09B4">
      <w:pPr>
        <w:pStyle w:val="11"/>
        <w:numPr>
          <w:ilvl w:val="0"/>
          <w:numId w:val="19"/>
        </w:numPr>
        <w:shd w:val="clear" w:color="auto" w:fill="auto"/>
        <w:tabs>
          <w:tab w:val="left" w:pos="1056"/>
        </w:tabs>
        <w:spacing w:after="0" w:line="307" w:lineRule="exact"/>
        <w:ind w:left="-510" w:right="-284" w:firstLine="700"/>
        <w:jc w:val="both"/>
        <w:rPr>
          <w:sz w:val="28"/>
          <w:szCs w:val="28"/>
        </w:rPr>
      </w:pPr>
      <w:r w:rsidRPr="00545E79">
        <w:rPr>
          <w:color w:val="000000"/>
          <w:sz w:val="28"/>
          <w:szCs w:val="28"/>
        </w:rPr>
        <w:t>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F09B4" w:rsidRPr="00545E79" w:rsidRDefault="005F09B4" w:rsidP="005F09B4">
      <w:pPr>
        <w:pStyle w:val="11"/>
        <w:numPr>
          <w:ilvl w:val="0"/>
          <w:numId w:val="19"/>
        </w:numPr>
        <w:shd w:val="clear" w:color="auto" w:fill="auto"/>
        <w:tabs>
          <w:tab w:val="left" w:pos="1056"/>
        </w:tabs>
        <w:spacing w:after="0" w:line="307" w:lineRule="exact"/>
        <w:ind w:left="-510" w:right="-284" w:firstLine="700"/>
        <w:jc w:val="both"/>
        <w:rPr>
          <w:sz w:val="28"/>
          <w:szCs w:val="28"/>
        </w:rPr>
      </w:pPr>
      <w:r w:rsidRPr="00545E79">
        <w:rPr>
          <w:color w:val="000000"/>
          <w:sz w:val="28"/>
          <w:szCs w:val="28"/>
        </w:rPr>
        <w:t>Регистрацию участников схода осуществляют лица, ответственные за подготовку и проведение схода.</w:t>
      </w:r>
    </w:p>
    <w:p w:rsidR="005F09B4" w:rsidRPr="00545E79" w:rsidRDefault="005F09B4" w:rsidP="005F09B4">
      <w:pPr>
        <w:pStyle w:val="11"/>
        <w:numPr>
          <w:ilvl w:val="0"/>
          <w:numId w:val="19"/>
        </w:numPr>
        <w:shd w:val="clear" w:color="auto" w:fill="auto"/>
        <w:tabs>
          <w:tab w:val="left" w:pos="1056"/>
        </w:tabs>
        <w:spacing w:after="0" w:line="307" w:lineRule="exact"/>
        <w:ind w:left="-510" w:right="-284" w:firstLine="700"/>
        <w:jc w:val="both"/>
        <w:rPr>
          <w:sz w:val="28"/>
          <w:szCs w:val="28"/>
        </w:rPr>
      </w:pPr>
      <w:r w:rsidRPr="00545E79">
        <w:rPr>
          <w:color w:val="000000"/>
          <w:sz w:val="28"/>
          <w:szCs w:val="28"/>
        </w:rPr>
        <w:t>Для ведения схода и его протоколов избирается президиум или председатель и секретарь схода. Повестка дня утверждается сходом.</w:t>
      </w:r>
    </w:p>
    <w:p w:rsidR="005F09B4" w:rsidRPr="00545E79" w:rsidRDefault="005F09B4" w:rsidP="005F09B4">
      <w:pPr>
        <w:pStyle w:val="11"/>
        <w:numPr>
          <w:ilvl w:val="0"/>
          <w:numId w:val="19"/>
        </w:numPr>
        <w:shd w:val="clear" w:color="auto" w:fill="auto"/>
        <w:tabs>
          <w:tab w:val="left" w:pos="1222"/>
        </w:tabs>
        <w:spacing w:after="0" w:line="307" w:lineRule="exact"/>
        <w:ind w:left="-510" w:right="-284" w:firstLine="700"/>
        <w:jc w:val="both"/>
        <w:rPr>
          <w:sz w:val="28"/>
          <w:szCs w:val="28"/>
        </w:rPr>
      </w:pPr>
      <w:r w:rsidRPr="00545E79">
        <w:rPr>
          <w:color w:val="000000"/>
          <w:sz w:val="28"/>
          <w:szCs w:val="28"/>
        </w:rPr>
        <w:t>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Список присутствующих заверяется лицами, ответственными за регистрацию, и прилагается к протоколу схода.</w:t>
      </w:r>
    </w:p>
    <w:p w:rsidR="005F09B4" w:rsidRPr="00545E79" w:rsidRDefault="005F09B4" w:rsidP="005F09B4">
      <w:pPr>
        <w:pStyle w:val="11"/>
        <w:numPr>
          <w:ilvl w:val="0"/>
          <w:numId w:val="19"/>
        </w:numPr>
        <w:shd w:val="clear" w:color="auto" w:fill="auto"/>
        <w:tabs>
          <w:tab w:val="left" w:pos="1222"/>
        </w:tabs>
        <w:spacing w:after="0" w:line="307" w:lineRule="exact"/>
        <w:ind w:left="-510" w:right="-284" w:firstLine="700"/>
        <w:jc w:val="both"/>
        <w:rPr>
          <w:sz w:val="28"/>
          <w:szCs w:val="28"/>
        </w:rPr>
      </w:pPr>
      <w:r w:rsidRPr="00545E79">
        <w:rPr>
          <w:color w:val="000000"/>
          <w:sz w:val="28"/>
          <w:szCs w:val="28"/>
        </w:rPr>
        <w:t>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F09B4" w:rsidRPr="00545E79" w:rsidRDefault="005F09B4" w:rsidP="005F09B4">
      <w:pPr>
        <w:pStyle w:val="11"/>
        <w:numPr>
          <w:ilvl w:val="0"/>
          <w:numId w:val="19"/>
        </w:numPr>
        <w:shd w:val="clear" w:color="auto" w:fill="auto"/>
        <w:tabs>
          <w:tab w:val="left" w:pos="1222"/>
        </w:tabs>
        <w:spacing w:after="0" w:line="307" w:lineRule="exact"/>
        <w:ind w:left="-510" w:right="-284" w:firstLine="700"/>
        <w:jc w:val="both"/>
        <w:rPr>
          <w:sz w:val="28"/>
          <w:szCs w:val="28"/>
        </w:rPr>
      </w:pPr>
      <w:r w:rsidRPr="00545E79">
        <w:rPr>
          <w:color w:val="000000"/>
          <w:sz w:val="28"/>
          <w:szCs w:val="28"/>
        </w:rPr>
        <w:t xml:space="preserve">Изменения и дополнения в решения, принятые сходом, могут </w:t>
      </w:r>
      <w:r w:rsidRPr="00545E79">
        <w:rPr>
          <w:color w:val="000000"/>
          <w:sz w:val="28"/>
          <w:szCs w:val="28"/>
        </w:rPr>
        <w:lastRenderedPageBreak/>
        <w:t>вноситься только самим сходом.»;</w:t>
      </w:r>
    </w:p>
    <w:p w:rsidR="005F09B4" w:rsidRPr="00545E79" w:rsidRDefault="005F09B4" w:rsidP="005F09B4">
      <w:pPr>
        <w:pStyle w:val="11"/>
        <w:numPr>
          <w:ilvl w:val="1"/>
          <w:numId w:val="17"/>
        </w:numPr>
        <w:shd w:val="clear" w:color="auto" w:fill="auto"/>
        <w:tabs>
          <w:tab w:val="left" w:pos="1222"/>
        </w:tabs>
        <w:spacing w:after="294" w:line="307" w:lineRule="exact"/>
        <w:ind w:left="-510" w:right="-284" w:firstLine="700"/>
        <w:jc w:val="both"/>
        <w:rPr>
          <w:sz w:val="28"/>
          <w:szCs w:val="28"/>
        </w:rPr>
      </w:pPr>
      <w:r w:rsidRPr="00545E79">
        <w:rPr>
          <w:color w:val="000000"/>
          <w:sz w:val="28"/>
          <w:szCs w:val="28"/>
        </w:rPr>
        <w:t>дополнить статьей 10.1 следующего содержания:</w:t>
      </w:r>
    </w:p>
    <w:p w:rsidR="005F09B4" w:rsidRPr="00545E79" w:rsidRDefault="005F09B4" w:rsidP="005F09B4">
      <w:pPr>
        <w:pStyle w:val="13"/>
        <w:shd w:val="clear" w:color="auto" w:fill="auto"/>
        <w:spacing w:before="0" w:after="303" w:line="240" w:lineRule="exact"/>
        <w:ind w:left="-510" w:right="-284" w:firstLine="700"/>
        <w:rPr>
          <w:color w:val="000000"/>
          <w:sz w:val="28"/>
          <w:szCs w:val="28"/>
        </w:rPr>
      </w:pPr>
      <w:bookmarkStart w:id="0" w:name="bookmark0"/>
      <w:r w:rsidRPr="00545E79">
        <w:rPr>
          <w:color w:val="000000"/>
          <w:sz w:val="28"/>
          <w:szCs w:val="28"/>
        </w:rPr>
        <w:t>«Статья 10.1. Староста сельского населенного пункта</w:t>
      </w:r>
      <w:bookmarkEnd w:id="0"/>
    </w:p>
    <w:p w:rsidR="005F09B4" w:rsidRPr="00545E79" w:rsidRDefault="005F09B4" w:rsidP="005F09B4">
      <w:pPr>
        <w:pStyle w:val="11"/>
        <w:numPr>
          <w:ilvl w:val="0"/>
          <w:numId w:val="20"/>
        </w:numPr>
        <w:shd w:val="clear" w:color="auto" w:fill="auto"/>
        <w:tabs>
          <w:tab w:val="left" w:pos="1056"/>
        </w:tabs>
        <w:spacing w:after="0" w:line="302" w:lineRule="exact"/>
        <w:ind w:left="-510" w:right="-284" w:firstLine="700"/>
        <w:jc w:val="both"/>
        <w:rPr>
          <w:sz w:val="28"/>
          <w:szCs w:val="28"/>
        </w:rPr>
      </w:pPr>
      <w:r w:rsidRPr="00545E79">
        <w:rPr>
          <w:color w:val="000000"/>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F09B4" w:rsidRPr="00545E79" w:rsidRDefault="005F09B4" w:rsidP="005F09B4">
      <w:pPr>
        <w:pStyle w:val="11"/>
        <w:numPr>
          <w:ilvl w:val="0"/>
          <w:numId w:val="20"/>
        </w:numPr>
        <w:shd w:val="clear" w:color="auto" w:fill="auto"/>
        <w:tabs>
          <w:tab w:val="left" w:pos="1383"/>
        </w:tabs>
        <w:spacing w:after="0" w:line="302" w:lineRule="exact"/>
        <w:ind w:left="-510" w:right="-284" w:firstLine="700"/>
        <w:jc w:val="both"/>
        <w:rPr>
          <w:sz w:val="28"/>
          <w:szCs w:val="28"/>
        </w:rPr>
      </w:pPr>
      <w:r w:rsidRPr="00545E79">
        <w:rPr>
          <w:color w:val="000000"/>
          <w:sz w:val="28"/>
          <w:szCs w:val="28"/>
        </w:rPr>
        <w:t>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w:t>
      </w:r>
    </w:p>
    <w:p w:rsidR="005F09B4" w:rsidRPr="00545E79" w:rsidRDefault="005F09B4" w:rsidP="005F09B4">
      <w:pPr>
        <w:pStyle w:val="11"/>
        <w:shd w:val="clear" w:color="auto" w:fill="auto"/>
        <w:tabs>
          <w:tab w:val="left" w:pos="1383"/>
        </w:tabs>
        <w:spacing w:after="0" w:line="307" w:lineRule="exact"/>
        <w:ind w:left="-510" w:right="-284"/>
        <w:jc w:val="both"/>
        <w:rPr>
          <w:sz w:val="28"/>
          <w:szCs w:val="28"/>
        </w:rPr>
      </w:pPr>
      <w:r w:rsidRPr="00545E79">
        <w:rPr>
          <w:color w:val="000000"/>
          <w:sz w:val="28"/>
          <w:szCs w:val="28"/>
        </w:rPr>
        <w:t>данного сельского населенного пункта и обладающих активным избирательным правом.</w:t>
      </w:r>
    </w:p>
    <w:p w:rsidR="005F09B4" w:rsidRPr="00545E79" w:rsidRDefault="005F09B4" w:rsidP="005F09B4">
      <w:pPr>
        <w:pStyle w:val="11"/>
        <w:numPr>
          <w:ilvl w:val="0"/>
          <w:numId w:val="20"/>
        </w:numPr>
        <w:shd w:val="clear" w:color="auto" w:fill="auto"/>
        <w:tabs>
          <w:tab w:val="left" w:pos="1201"/>
        </w:tabs>
        <w:spacing w:after="0" w:line="307" w:lineRule="exact"/>
        <w:ind w:left="-510" w:right="-284" w:firstLine="680"/>
        <w:jc w:val="both"/>
        <w:rPr>
          <w:sz w:val="28"/>
          <w:szCs w:val="28"/>
        </w:rPr>
      </w:pPr>
      <w:r w:rsidRPr="00545E79">
        <w:rPr>
          <w:color w:val="000000"/>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09B4" w:rsidRPr="00545E79" w:rsidRDefault="005F09B4" w:rsidP="005F09B4">
      <w:pPr>
        <w:pStyle w:val="11"/>
        <w:numPr>
          <w:ilvl w:val="0"/>
          <w:numId w:val="20"/>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Старостой сельского населенного пункта не может быть назначено</w:t>
      </w:r>
    </w:p>
    <w:p w:rsidR="005F09B4" w:rsidRPr="00545E79" w:rsidRDefault="005F09B4" w:rsidP="005F09B4">
      <w:pPr>
        <w:pStyle w:val="11"/>
        <w:shd w:val="clear" w:color="auto" w:fill="auto"/>
        <w:spacing w:after="0" w:line="307" w:lineRule="exact"/>
        <w:ind w:left="-510" w:right="-284"/>
        <w:jc w:val="both"/>
        <w:rPr>
          <w:sz w:val="28"/>
          <w:szCs w:val="28"/>
        </w:rPr>
      </w:pPr>
      <w:r w:rsidRPr="00545E79">
        <w:rPr>
          <w:color w:val="000000"/>
          <w:sz w:val="28"/>
          <w:szCs w:val="28"/>
        </w:rPr>
        <w:t>лицо:</w:t>
      </w:r>
    </w:p>
    <w:p w:rsidR="005F09B4" w:rsidRPr="00545E79" w:rsidRDefault="005F09B4" w:rsidP="005F09B4">
      <w:pPr>
        <w:pStyle w:val="11"/>
        <w:numPr>
          <w:ilvl w:val="0"/>
          <w:numId w:val="21"/>
        </w:numPr>
        <w:shd w:val="clear" w:color="auto" w:fill="auto"/>
        <w:tabs>
          <w:tab w:val="left" w:pos="1381"/>
        </w:tabs>
        <w:spacing w:after="0" w:line="307" w:lineRule="exact"/>
        <w:ind w:left="-510" w:right="-284" w:firstLine="680"/>
        <w:jc w:val="both"/>
        <w:rPr>
          <w:sz w:val="28"/>
          <w:szCs w:val="28"/>
        </w:rPr>
      </w:pPr>
      <w:r w:rsidRPr="00545E79">
        <w:rPr>
          <w:color w:val="000000"/>
          <w:sz w:val="28"/>
          <w:szCs w:val="28"/>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F09B4" w:rsidRPr="00545E79" w:rsidRDefault="005F09B4" w:rsidP="005F09B4">
      <w:pPr>
        <w:pStyle w:val="11"/>
        <w:numPr>
          <w:ilvl w:val="0"/>
          <w:numId w:val="21"/>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признанное судом недееспособным или ограниченно дееспособным;</w:t>
      </w:r>
    </w:p>
    <w:p w:rsidR="005F09B4" w:rsidRPr="00545E79" w:rsidRDefault="005F09B4" w:rsidP="005F09B4">
      <w:pPr>
        <w:pStyle w:val="11"/>
        <w:numPr>
          <w:ilvl w:val="0"/>
          <w:numId w:val="21"/>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имеющее непогашенную или неснятую судимость.</w:t>
      </w:r>
    </w:p>
    <w:p w:rsidR="005F09B4" w:rsidRPr="00545E79" w:rsidRDefault="005F09B4" w:rsidP="005F09B4">
      <w:pPr>
        <w:pStyle w:val="11"/>
        <w:numPr>
          <w:ilvl w:val="0"/>
          <w:numId w:val="20"/>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Срок полномочий старосты сельского населенного пункта составляет четыре года.</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F09B4" w:rsidRPr="00545E79" w:rsidRDefault="005F09B4" w:rsidP="005F09B4">
      <w:pPr>
        <w:pStyle w:val="11"/>
        <w:numPr>
          <w:ilvl w:val="0"/>
          <w:numId w:val="20"/>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Староста сельского населенного пункта для решения возложенных на него задач:</w:t>
      </w:r>
    </w:p>
    <w:p w:rsidR="005F09B4" w:rsidRPr="00545E79" w:rsidRDefault="005F09B4" w:rsidP="005F09B4">
      <w:pPr>
        <w:pStyle w:val="11"/>
        <w:numPr>
          <w:ilvl w:val="0"/>
          <w:numId w:val="22"/>
        </w:numPr>
        <w:shd w:val="clear" w:color="auto" w:fill="auto"/>
        <w:tabs>
          <w:tab w:val="left" w:pos="1381"/>
        </w:tabs>
        <w:spacing w:after="0" w:line="307" w:lineRule="exact"/>
        <w:ind w:left="-510" w:right="-284" w:firstLine="680"/>
        <w:jc w:val="both"/>
        <w:rPr>
          <w:sz w:val="28"/>
          <w:szCs w:val="28"/>
        </w:rPr>
      </w:pPr>
      <w:r w:rsidRPr="00545E79">
        <w:rPr>
          <w:color w:val="000000"/>
          <w:sz w:val="28"/>
          <w:szCs w:val="28"/>
        </w:rPr>
        <w:t xml:space="preserve">взаимодействует с органами местного самоуправления, муниципальными предприятиями и </w:t>
      </w:r>
      <w:proofErr w:type="gramStart"/>
      <w:r w:rsidRPr="00545E79">
        <w:rPr>
          <w:color w:val="000000"/>
          <w:sz w:val="28"/>
          <w:szCs w:val="28"/>
        </w:rPr>
        <w:t>учреждениями</w:t>
      </w:r>
      <w:proofErr w:type="gramEnd"/>
      <w:r w:rsidRPr="00545E79">
        <w:rPr>
          <w:color w:val="000000"/>
          <w:sz w:val="28"/>
          <w:szCs w:val="28"/>
        </w:rPr>
        <w:t xml:space="preserve"> и иными организациями по вопросам решения вопросов местного значения в сельском населенном пункте;</w:t>
      </w:r>
    </w:p>
    <w:p w:rsidR="005F09B4" w:rsidRPr="00545E79" w:rsidRDefault="005F09B4" w:rsidP="005F09B4">
      <w:pPr>
        <w:pStyle w:val="11"/>
        <w:numPr>
          <w:ilvl w:val="0"/>
          <w:numId w:val="22"/>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09B4" w:rsidRPr="00545E79" w:rsidRDefault="005F09B4" w:rsidP="005F09B4">
      <w:pPr>
        <w:pStyle w:val="11"/>
        <w:numPr>
          <w:ilvl w:val="0"/>
          <w:numId w:val="22"/>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09B4" w:rsidRPr="00545E79" w:rsidRDefault="005F09B4" w:rsidP="005F09B4">
      <w:pPr>
        <w:pStyle w:val="11"/>
        <w:numPr>
          <w:ilvl w:val="0"/>
          <w:numId w:val="22"/>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 xml:space="preserve">содействует органам местного самоуправления в организации и </w:t>
      </w:r>
      <w:r w:rsidRPr="00545E79">
        <w:rPr>
          <w:color w:val="000000"/>
          <w:sz w:val="28"/>
          <w:szCs w:val="28"/>
        </w:rPr>
        <w:lastRenderedPageBreak/>
        <w:t>проведении публичных слушаний и общественных обсуждений, обнародовании их результатов в сельском населенном пункте;</w:t>
      </w:r>
    </w:p>
    <w:p w:rsidR="005F09B4" w:rsidRPr="00545E79" w:rsidRDefault="005F09B4" w:rsidP="005F09B4">
      <w:pPr>
        <w:pStyle w:val="11"/>
        <w:numPr>
          <w:ilvl w:val="0"/>
          <w:numId w:val="22"/>
        </w:numPr>
        <w:shd w:val="clear" w:color="auto" w:fill="auto"/>
        <w:tabs>
          <w:tab w:val="left" w:pos="1201"/>
        </w:tabs>
        <w:spacing w:after="0" w:line="307" w:lineRule="exact"/>
        <w:ind w:left="-510" w:right="-284" w:firstLine="680"/>
        <w:jc w:val="both"/>
        <w:rPr>
          <w:sz w:val="28"/>
          <w:szCs w:val="28"/>
        </w:rPr>
      </w:pPr>
      <w:r w:rsidRPr="00545E79">
        <w:rPr>
          <w:color w:val="000000"/>
          <w:sz w:val="28"/>
          <w:szCs w:val="28"/>
        </w:rPr>
        <w:t>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F09B4" w:rsidRPr="00545E79" w:rsidRDefault="005F09B4" w:rsidP="005F09B4">
      <w:pPr>
        <w:pStyle w:val="11"/>
        <w:numPr>
          <w:ilvl w:val="0"/>
          <w:numId w:val="20"/>
        </w:numPr>
        <w:shd w:val="clear" w:color="auto" w:fill="auto"/>
        <w:tabs>
          <w:tab w:val="left" w:pos="1004"/>
        </w:tabs>
        <w:spacing w:after="0" w:line="307" w:lineRule="exact"/>
        <w:ind w:left="-510" w:right="-284" w:firstLine="700"/>
        <w:jc w:val="both"/>
        <w:rPr>
          <w:sz w:val="28"/>
          <w:szCs w:val="28"/>
        </w:rPr>
      </w:pPr>
      <w:r w:rsidRPr="00545E79">
        <w:rPr>
          <w:color w:val="000000"/>
          <w:sz w:val="28"/>
          <w:szCs w:val="28"/>
        </w:rPr>
        <w:t>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5F09B4" w:rsidRPr="00545E79" w:rsidRDefault="005F09B4" w:rsidP="005F09B4">
      <w:pPr>
        <w:pStyle w:val="11"/>
        <w:numPr>
          <w:ilvl w:val="1"/>
          <w:numId w:val="17"/>
        </w:numPr>
        <w:shd w:val="clear" w:color="auto" w:fill="auto"/>
        <w:tabs>
          <w:tab w:val="left" w:pos="1181"/>
        </w:tabs>
        <w:spacing w:after="0" w:line="307" w:lineRule="exact"/>
        <w:ind w:left="-510" w:right="-284" w:firstLine="700"/>
        <w:jc w:val="both"/>
        <w:rPr>
          <w:sz w:val="28"/>
          <w:szCs w:val="28"/>
        </w:rPr>
      </w:pPr>
      <w:r w:rsidRPr="00545E79">
        <w:rPr>
          <w:color w:val="000000"/>
          <w:sz w:val="28"/>
          <w:szCs w:val="28"/>
        </w:rPr>
        <w:t>в статье 11:</w:t>
      </w:r>
    </w:p>
    <w:p w:rsidR="005F09B4" w:rsidRPr="00545E79" w:rsidRDefault="005F09B4" w:rsidP="005F09B4">
      <w:pPr>
        <w:pStyle w:val="11"/>
        <w:numPr>
          <w:ilvl w:val="2"/>
          <w:numId w:val="17"/>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наименование статьи изложить в следующей редакции:</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«Статья 11. Публичные слушания, общественные обсуждения»;</w:t>
      </w:r>
    </w:p>
    <w:p w:rsidR="005F09B4" w:rsidRPr="00545E79" w:rsidRDefault="005F09B4" w:rsidP="005F09B4">
      <w:pPr>
        <w:pStyle w:val="11"/>
        <w:numPr>
          <w:ilvl w:val="2"/>
          <w:numId w:val="17"/>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в части 3:</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дополнить пунктом 2.1 следующего содержания:</w:t>
      </w:r>
    </w:p>
    <w:p w:rsidR="005F09B4" w:rsidRPr="00545E79" w:rsidRDefault="005F09B4" w:rsidP="005F09B4">
      <w:pPr>
        <w:pStyle w:val="11"/>
        <w:shd w:val="clear" w:color="auto" w:fill="auto"/>
        <w:spacing w:after="0" w:line="326" w:lineRule="exact"/>
        <w:ind w:left="-510" w:right="-284" w:firstLine="700"/>
        <w:jc w:val="both"/>
        <w:rPr>
          <w:sz w:val="28"/>
          <w:szCs w:val="28"/>
        </w:rPr>
      </w:pPr>
      <w:r w:rsidRPr="00545E79">
        <w:rPr>
          <w:color w:val="000000"/>
          <w:sz w:val="28"/>
          <w:szCs w:val="28"/>
        </w:rPr>
        <w:t>«2.1) проект стратегии социально-экономического развития Сельского поселения;»;</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пункт 3 признать утратившим силу;</w:t>
      </w:r>
    </w:p>
    <w:p w:rsidR="005F09B4" w:rsidRPr="00545E79" w:rsidRDefault="005F09B4" w:rsidP="005F09B4">
      <w:pPr>
        <w:pStyle w:val="11"/>
        <w:numPr>
          <w:ilvl w:val="2"/>
          <w:numId w:val="17"/>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5F09B4" w:rsidRPr="00545E79" w:rsidRDefault="005F09B4" w:rsidP="005F09B4">
      <w:pPr>
        <w:pStyle w:val="11"/>
        <w:numPr>
          <w:ilvl w:val="2"/>
          <w:numId w:val="17"/>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дополнить частью 5 следующего содержания:</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5F09B4" w:rsidRPr="00545E79" w:rsidRDefault="005F09B4" w:rsidP="005F09B4">
      <w:pPr>
        <w:pStyle w:val="11"/>
        <w:numPr>
          <w:ilvl w:val="1"/>
          <w:numId w:val="17"/>
        </w:numPr>
        <w:shd w:val="clear" w:color="auto" w:fill="auto"/>
        <w:tabs>
          <w:tab w:val="left" w:pos="1181"/>
        </w:tabs>
        <w:spacing w:after="0" w:line="307" w:lineRule="exact"/>
        <w:ind w:left="-510" w:right="-284" w:firstLine="700"/>
        <w:jc w:val="both"/>
        <w:rPr>
          <w:sz w:val="28"/>
          <w:szCs w:val="28"/>
        </w:rPr>
      </w:pPr>
      <w:r w:rsidRPr="00545E79">
        <w:rPr>
          <w:color w:val="000000"/>
          <w:sz w:val="28"/>
          <w:szCs w:val="28"/>
        </w:rPr>
        <w:t>в части 6 статьи 18:</w:t>
      </w:r>
    </w:p>
    <w:p w:rsidR="005F09B4" w:rsidRPr="00545E79" w:rsidRDefault="005F09B4" w:rsidP="005F09B4">
      <w:pPr>
        <w:pStyle w:val="11"/>
        <w:numPr>
          <w:ilvl w:val="2"/>
          <w:numId w:val="17"/>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пункт 4 изложить в следующей редакции:</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«4) утверждение стратегии социально-экономического развития Сельского поселения;»;</w:t>
      </w:r>
    </w:p>
    <w:p w:rsidR="005F09B4" w:rsidRPr="00545E79" w:rsidRDefault="005F09B4" w:rsidP="005F09B4">
      <w:pPr>
        <w:pStyle w:val="11"/>
        <w:numPr>
          <w:ilvl w:val="2"/>
          <w:numId w:val="17"/>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дополнить пунктом 11 следующего содержания:</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«11) утверждение правил благоустройства территории Сельского поселения.»;</w:t>
      </w:r>
    </w:p>
    <w:p w:rsidR="005F09B4" w:rsidRPr="00545E79" w:rsidRDefault="005F09B4" w:rsidP="005F09B4">
      <w:pPr>
        <w:pStyle w:val="11"/>
        <w:numPr>
          <w:ilvl w:val="1"/>
          <w:numId w:val="17"/>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в</w:t>
      </w:r>
      <w:r w:rsidRPr="00545E79">
        <w:rPr>
          <w:color w:val="000000"/>
          <w:sz w:val="28"/>
          <w:szCs w:val="28"/>
        </w:rPr>
        <w:tab/>
        <w:t>статье 19:</w:t>
      </w:r>
    </w:p>
    <w:p w:rsidR="005F09B4" w:rsidRPr="00545E79" w:rsidRDefault="005F09B4" w:rsidP="005F09B4">
      <w:pPr>
        <w:pStyle w:val="11"/>
        <w:numPr>
          <w:ilvl w:val="2"/>
          <w:numId w:val="17"/>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часть 8 изложить в следующей редакции:</w:t>
      </w:r>
    </w:p>
    <w:p w:rsidR="005F09B4" w:rsidRPr="00545E79" w:rsidRDefault="005F09B4" w:rsidP="005F09B4">
      <w:pPr>
        <w:pStyle w:val="11"/>
        <w:shd w:val="clear" w:color="auto" w:fill="auto"/>
        <w:spacing w:after="0" w:line="307" w:lineRule="exact"/>
        <w:ind w:left="-510" w:right="-284"/>
        <w:jc w:val="both"/>
        <w:rPr>
          <w:sz w:val="28"/>
          <w:szCs w:val="28"/>
        </w:rPr>
      </w:pPr>
      <w:r w:rsidRPr="00545E79">
        <w:rPr>
          <w:color w:val="000000"/>
          <w:sz w:val="28"/>
          <w:szCs w:val="28"/>
        </w:rPr>
        <w:t xml:space="preserve">«8.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w:t>
      </w:r>
      <w:r w:rsidRPr="00545E79">
        <w:rPr>
          <w:color w:val="000000"/>
          <w:sz w:val="28"/>
          <w:szCs w:val="28"/>
        </w:rPr>
        <w:lastRenderedPageBreak/>
        <w:t>об избрании главы Сельского поселения, избираемого Советом из своего состава, до вступления решения суда в законную силу.»;</w:t>
      </w:r>
    </w:p>
    <w:p w:rsidR="005F09B4" w:rsidRPr="00545E79" w:rsidRDefault="005F09B4" w:rsidP="005F09B4">
      <w:pPr>
        <w:pStyle w:val="11"/>
        <w:numPr>
          <w:ilvl w:val="2"/>
          <w:numId w:val="17"/>
        </w:numPr>
        <w:shd w:val="clear" w:color="auto" w:fill="auto"/>
        <w:tabs>
          <w:tab w:val="left" w:pos="1358"/>
        </w:tabs>
        <w:spacing w:after="0" w:line="307" w:lineRule="exact"/>
        <w:ind w:left="-510" w:right="-284" w:firstLine="700"/>
        <w:jc w:val="both"/>
        <w:rPr>
          <w:sz w:val="28"/>
          <w:szCs w:val="28"/>
        </w:rPr>
      </w:pPr>
      <w:r w:rsidRPr="00545E79">
        <w:rPr>
          <w:color w:val="000000"/>
          <w:sz w:val="28"/>
          <w:szCs w:val="28"/>
        </w:rPr>
        <w:t>дополнить частью 9 следующего содержания:</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5F09B4" w:rsidRPr="00545E79" w:rsidRDefault="005F09B4" w:rsidP="005F09B4">
      <w:pPr>
        <w:pStyle w:val="11"/>
        <w:numPr>
          <w:ilvl w:val="1"/>
          <w:numId w:val="17"/>
        </w:numPr>
        <w:shd w:val="clear" w:color="auto" w:fill="auto"/>
        <w:tabs>
          <w:tab w:val="left" w:pos="1227"/>
        </w:tabs>
        <w:spacing w:after="0" w:line="307" w:lineRule="exact"/>
        <w:ind w:left="-510" w:right="-284" w:firstLine="700"/>
        <w:jc w:val="both"/>
        <w:rPr>
          <w:sz w:val="28"/>
          <w:szCs w:val="28"/>
        </w:rPr>
      </w:pPr>
      <w:r w:rsidRPr="00545E79">
        <w:rPr>
          <w:color w:val="000000"/>
          <w:sz w:val="28"/>
          <w:szCs w:val="28"/>
        </w:rPr>
        <w:t>часть 9 статьи 22 изложить в следующей редакции:</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«9. Полномочия депутата прекращаются досрочно в случае несоблюдения ограничений, установленных Федеральным законом.»;</w:t>
      </w:r>
    </w:p>
    <w:p w:rsidR="005F09B4" w:rsidRPr="00545E79" w:rsidRDefault="005F09B4" w:rsidP="005F09B4">
      <w:pPr>
        <w:pStyle w:val="11"/>
        <w:numPr>
          <w:ilvl w:val="1"/>
          <w:numId w:val="17"/>
        </w:numPr>
        <w:shd w:val="clear" w:color="auto" w:fill="auto"/>
        <w:tabs>
          <w:tab w:val="left" w:pos="1358"/>
        </w:tabs>
        <w:spacing w:after="0" w:line="307" w:lineRule="exact"/>
        <w:ind w:left="-510" w:right="-284" w:firstLine="700"/>
        <w:jc w:val="both"/>
        <w:rPr>
          <w:sz w:val="28"/>
          <w:szCs w:val="28"/>
        </w:rPr>
      </w:pPr>
      <w:r w:rsidRPr="00545E79">
        <w:rPr>
          <w:color w:val="000000"/>
          <w:sz w:val="28"/>
          <w:szCs w:val="28"/>
        </w:rPr>
        <w:t>абзац второй части 4 статьи 26 изложить в следующей редакции:</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«Изменения и дополнения, внесённые в Устав Сельского поселения и</w:t>
      </w:r>
    </w:p>
    <w:p w:rsidR="005F09B4" w:rsidRPr="00545E79" w:rsidRDefault="005F09B4" w:rsidP="005F09B4">
      <w:pPr>
        <w:pStyle w:val="11"/>
        <w:shd w:val="clear" w:color="auto" w:fill="auto"/>
        <w:spacing w:after="0" w:line="307" w:lineRule="exact"/>
        <w:ind w:left="-510" w:right="-284"/>
        <w:jc w:val="both"/>
        <w:rPr>
          <w:sz w:val="28"/>
          <w:szCs w:val="28"/>
        </w:rPr>
      </w:pPr>
      <w:r w:rsidRPr="00545E79">
        <w:rPr>
          <w:color w:val="000000"/>
          <w:sz w:val="28"/>
          <w:szCs w:val="28"/>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5F09B4" w:rsidRPr="00545E79" w:rsidRDefault="005F09B4" w:rsidP="005F09B4">
      <w:pPr>
        <w:pStyle w:val="11"/>
        <w:numPr>
          <w:ilvl w:val="1"/>
          <w:numId w:val="17"/>
        </w:numPr>
        <w:shd w:val="clear" w:color="auto" w:fill="auto"/>
        <w:tabs>
          <w:tab w:val="left" w:pos="1358"/>
        </w:tabs>
        <w:spacing w:after="229" w:line="307" w:lineRule="exact"/>
        <w:ind w:left="-510" w:right="-284" w:firstLine="700"/>
        <w:jc w:val="both"/>
        <w:rPr>
          <w:sz w:val="28"/>
          <w:szCs w:val="28"/>
        </w:rPr>
      </w:pPr>
      <w:r w:rsidRPr="00545E79">
        <w:rPr>
          <w:color w:val="000000"/>
          <w:sz w:val="28"/>
          <w:szCs w:val="28"/>
        </w:rPr>
        <w:t>Дополнить статьей 27.1 следующего содержания:</w:t>
      </w:r>
    </w:p>
    <w:p w:rsidR="005F09B4" w:rsidRPr="00545E79" w:rsidRDefault="005F09B4" w:rsidP="005F09B4">
      <w:pPr>
        <w:pStyle w:val="13"/>
        <w:shd w:val="clear" w:color="auto" w:fill="auto"/>
        <w:spacing w:before="0" w:after="244" w:line="322" w:lineRule="exact"/>
        <w:ind w:left="-510" w:right="-284" w:firstLine="700"/>
        <w:rPr>
          <w:sz w:val="28"/>
          <w:szCs w:val="28"/>
        </w:rPr>
      </w:pPr>
      <w:bookmarkStart w:id="1" w:name="bookmark1"/>
      <w:r w:rsidRPr="00545E79">
        <w:rPr>
          <w:color w:val="000000"/>
          <w:sz w:val="28"/>
          <w:szCs w:val="28"/>
        </w:rPr>
        <w:t>«Статья 27.1. Содержание правил благоустройства территории Сельского поселения</w:t>
      </w:r>
      <w:bookmarkEnd w:id="1"/>
    </w:p>
    <w:p w:rsidR="005F09B4" w:rsidRPr="00545E79" w:rsidRDefault="005F09B4" w:rsidP="005F09B4">
      <w:pPr>
        <w:pStyle w:val="11"/>
        <w:numPr>
          <w:ilvl w:val="0"/>
          <w:numId w:val="23"/>
        </w:numPr>
        <w:shd w:val="clear" w:color="auto" w:fill="auto"/>
        <w:tabs>
          <w:tab w:val="left" w:pos="1227"/>
        </w:tabs>
        <w:spacing w:after="0" w:line="317" w:lineRule="exact"/>
        <w:ind w:left="-510" w:right="-284" w:firstLine="700"/>
        <w:jc w:val="both"/>
        <w:rPr>
          <w:sz w:val="28"/>
          <w:szCs w:val="28"/>
        </w:rPr>
      </w:pPr>
      <w:r w:rsidRPr="00545E79">
        <w:rPr>
          <w:color w:val="000000"/>
          <w:sz w:val="28"/>
          <w:szCs w:val="28"/>
        </w:rPr>
        <w:t>Правила благоустройства территории Сельского поселения утверждаются Советом.</w:t>
      </w:r>
    </w:p>
    <w:p w:rsidR="005F09B4" w:rsidRPr="00545E79" w:rsidRDefault="005F09B4" w:rsidP="005F09B4">
      <w:pPr>
        <w:pStyle w:val="11"/>
        <w:numPr>
          <w:ilvl w:val="0"/>
          <w:numId w:val="23"/>
        </w:numPr>
        <w:shd w:val="clear" w:color="auto" w:fill="auto"/>
        <w:tabs>
          <w:tab w:val="left" w:pos="1041"/>
        </w:tabs>
        <w:spacing w:after="0" w:line="307" w:lineRule="exact"/>
        <w:ind w:left="-510" w:right="-284" w:firstLine="700"/>
        <w:jc w:val="both"/>
        <w:rPr>
          <w:sz w:val="28"/>
          <w:szCs w:val="28"/>
        </w:rPr>
      </w:pPr>
      <w:r w:rsidRPr="00545E79">
        <w:rPr>
          <w:color w:val="000000"/>
          <w:sz w:val="28"/>
          <w:szCs w:val="28"/>
        </w:rPr>
        <w:t>Правила благоустройства территории Сельского поселения могут регулировать вопросы:</w:t>
      </w:r>
    </w:p>
    <w:p w:rsidR="005F09B4" w:rsidRPr="00545E79" w:rsidRDefault="005F09B4" w:rsidP="005F09B4">
      <w:pPr>
        <w:pStyle w:val="11"/>
        <w:numPr>
          <w:ilvl w:val="0"/>
          <w:numId w:val="24"/>
        </w:numPr>
        <w:shd w:val="clear" w:color="auto" w:fill="auto"/>
        <w:tabs>
          <w:tab w:val="left" w:pos="1041"/>
        </w:tabs>
        <w:spacing w:after="0" w:line="307" w:lineRule="exact"/>
        <w:ind w:left="-510" w:right="-284" w:firstLine="700"/>
        <w:jc w:val="both"/>
        <w:rPr>
          <w:sz w:val="28"/>
          <w:szCs w:val="28"/>
        </w:rPr>
      </w:pPr>
      <w:r w:rsidRPr="00545E79">
        <w:rPr>
          <w:color w:val="000000"/>
          <w:sz w:val="28"/>
          <w:szCs w:val="28"/>
        </w:rPr>
        <w:t>содержания территорий общего пользования и порядка пользования такими территориями;</w:t>
      </w:r>
    </w:p>
    <w:p w:rsidR="005F09B4" w:rsidRPr="00545E79" w:rsidRDefault="005F09B4" w:rsidP="005F09B4">
      <w:pPr>
        <w:pStyle w:val="11"/>
        <w:numPr>
          <w:ilvl w:val="0"/>
          <w:numId w:val="24"/>
        </w:numPr>
        <w:shd w:val="clear" w:color="auto" w:fill="auto"/>
        <w:tabs>
          <w:tab w:val="left" w:pos="1227"/>
        </w:tabs>
        <w:spacing w:after="0" w:line="307" w:lineRule="exact"/>
        <w:ind w:left="-510" w:right="-284" w:firstLine="700"/>
        <w:jc w:val="both"/>
        <w:rPr>
          <w:sz w:val="28"/>
          <w:szCs w:val="28"/>
        </w:rPr>
      </w:pPr>
      <w:r w:rsidRPr="00545E79">
        <w:rPr>
          <w:color w:val="000000"/>
          <w:sz w:val="28"/>
          <w:szCs w:val="28"/>
        </w:rPr>
        <w:t>внешнего вида фасадов и ограждающих конструкций зданий, строений, сооружений;</w:t>
      </w:r>
    </w:p>
    <w:p w:rsidR="005F09B4" w:rsidRPr="00545E79" w:rsidRDefault="005F09B4" w:rsidP="005F09B4">
      <w:pPr>
        <w:pStyle w:val="11"/>
        <w:numPr>
          <w:ilvl w:val="0"/>
          <w:numId w:val="24"/>
        </w:numPr>
        <w:shd w:val="clear" w:color="auto" w:fill="auto"/>
        <w:tabs>
          <w:tab w:val="left" w:pos="1227"/>
        </w:tabs>
        <w:spacing w:after="0" w:line="307" w:lineRule="exact"/>
        <w:ind w:left="-510" w:right="-284" w:firstLine="700"/>
        <w:jc w:val="both"/>
        <w:rPr>
          <w:sz w:val="28"/>
          <w:szCs w:val="28"/>
        </w:rPr>
      </w:pPr>
      <w:r w:rsidRPr="00545E79">
        <w:rPr>
          <w:color w:val="000000"/>
          <w:sz w:val="28"/>
          <w:szCs w:val="28"/>
        </w:rPr>
        <w:t>проектирования, размещения, содержания и восстановления элементов благоустройства, в том числе после проведения земляных работ;</w:t>
      </w:r>
    </w:p>
    <w:p w:rsidR="005F09B4" w:rsidRPr="00545E79" w:rsidRDefault="005F09B4" w:rsidP="005F09B4">
      <w:pPr>
        <w:pStyle w:val="11"/>
        <w:numPr>
          <w:ilvl w:val="0"/>
          <w:numId w:val="24"/>
        </w:numPr>
        <w:shd w:val="clear" w:color="auto" w:fill="auto"/>
        <w:tabs>
          <w:tab w:val="left" w:pos="1041"/>
        </w:tabs>
        <w:spacing w:after="0" w:line="307" w:lineRule="exact"/>
        <w:ind w:left="-510" w:right="-284" w:firstLine="700"/>
        <w:jc w:val="both"/>
        <w:rPr>
          <w:sz w:val="28"/>
          <w:szCs w:val="28"/>
        </w:rPr>
      </w:pPr>
      <w:r w:rsidRPr="00545E79">
        <w:rPr>
          <w:color w:val="000000"/>
          <w:sz w:val="28"/>
          <w:szCs w:val="28"/>
        </w:rPr>
        <w:t>организации освещения территории Сельского поселения, включая архитектурную подсветку зданий, строений, сооружений;</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 xml:space="preserve">организации озеленения территории Сельского поселения, включая порядок создания, содержания, </w:t>
      </w:r>
      <w:proofErr w:type="gramStart"/>
      <w:r w:rsidRPr="00545E79">
        <w:rPr>
          <w:color w:val="000000"/>
          <w:sz w:val="28"/>
          <w:szCs w:val="28"/>
        </w:rPr>
        <w:t>восстановления и охраны</w:t>
      </w:r>
      <w:proofErr w:type="gramEnd"/>
      <w:r w:rsidRPr="00545E79">
        <w:rPr>
          <w:color w:val="000000"/>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размещения информации на территории Сельского поселения, в том числе установки указателей с наименованиями улиц и номерами домов, вывесок;</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организации пешеходных коммуникаций, в том числе тротуаров, аллей, дорожек, тропинок;</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 xml:space="preserve">обустройства территории Сельского поселения в целях обеспечения </w:t>
      </w:r>
      <w:r w:rsidRPr="00545E79">
        <w:rPr>
          <w:color w:val="000000"/>
          <w:sz w:val="28"/>
          <w:szCs w:val="28"/>
        </w:rPr>
        <w:lastRenderedPageBreak/>
        <w:t>беспрепятственного передвижения по указанной территории инвалидов и других маломобильных групп населения;</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уборки территории Сельского поселения, в том числе в зимний период;</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организации стоков ливневых вод;</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порядка проведения земляных работ;</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определения границ прилегающих территорий в соответствии с порядком, установленным законом Республики Башкортостан;</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праздничного оформления территории Сельского поселения;</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порядка участия граждан и организаций в реализации мероприятий по благоустройству территории Сельского поселения;</w:t>
      </w:r>
    </w:p>
    <w:p w:rsidR="005F09B4" w:rsidRPr="00545E79" w:rsidRDefault="005F09B4" w:rsidP="005F09B4">
      <w:pPr>
        <w:pStyle w:val="11"/>
        <w:numPr>
          <w:ilvl w:val="0"/>
          <w:numId w:val="24"/>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осуществления контроля за соблюдением правил благоустройства территории Сельского поселения.»;</w:t>
      </w:r>
    </w:p>
    <w:p w:rsidR="005F09B4" w:rsidRPr="00545E79" w:rsidRDefault="005F09B4" w:rsidP="005F09B4">
      <w:pPr>
        <w:pStyle w:val="11"/>
        <w:numPr>
          <w:ilvl w:val="1"/>
          <w:numId w:val="17"/>
        </w:numPr>
        <w:shd w:val="clear" w:color="auto" w:fill="auto"/>
        <w:tabs>
          <w:tab w:val="left" w:pos="1310"/>
        </w:tabs>
        <w:spacing w:after="0" w:line="307" w:lineRule="exact"/>
        <w:ind w:left="-510" w:right="-284" w:firstLine="700"/>
        <w:jc w:val="both"/>
        <w:rPr>
          <w:sz w:val="28"/>
          <w:szCs w:val="28"/>
        </w:rPr>
      </w:pPr>
      <w:r w:rsidRPr="00545E79">
        <w:rPr>
          <w:color w:val="000000"/>
          <w:sz w:val="28"/>
          <w:szCs w:val="28"/>
        </w:rPr>
        <w:t>в статье 29:</w:t>
      </w:r>
    </w:p>
    <w:p w:rsidR="005F09B4" w:rsidRPr="00545E79" w:rsidRDefault="005F09B4" w:rsidP="005F09B4">
      <w:pPr>
        <w:pStyle w:val="11"/>
        <w:numPr>
          <w:ilvl w:val="2"/>
          <w:numId w:val="17"/>
        </w:numPr>
        <w:shd w:val="clear" w:color="auto" w:fill="auto"/>
        <w:tabs>
          <w:tab w:val="left" w:pos="1505"/>
        </w:tabs>
        <w:spacing w:after="0" w:line="307" w:lineRule="exact"/>
        <w:ind w:left="-510" w:right="-284" w:firstLine="700"/>
        <w:jc w:val="both"/>
        <w:rPr>
          <w:sz w:val="28"/>
          <w:szCs w:val="28"/>
        </w:rPr>
      </w:pPr>
      <w:r w:rsidRPr="00545E79">
        <w:rPr>
          <w:color w:val="000000"/>
          <w:sz w:val="28"/>
          <w:szCs w:val="28"/>
        </w:rPr>
        <w:t>абзац 1 части 2 изложить в следующей редакции:</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09B4" w:rsidRPr="00545E79" w:rsidRDefault="005F09B4" w:rsidP="005F09B4">
      <w:pPr>
        <w:pStyle w:val="11"/>
        <w:numPr>
          <w:ilvl w:val="2"/>
          <w:numId w:val="17"/>
        </w:numPr>
        <w:shd w:val="clear" w:color="auto" w:fill="auto"/>
        <w:tabs>
          <w:tab w:val="left" w:pos="1505"/>
        </w:tabs>
        <w:spacing w:after="0" w:line="307" w:lineRule="exact"/>
        <w:ind w:left="-510" w:right="-284" w:firstLine="700"/>
        <w:jc w:val="both"/>
        <w:rPr>
          <w:sz w:val="28"/>
          <w:szCs w:val="28"/>
        </w:rPr>
      </w:pPr>
      <w:r w:rsidRPr="00545E79">
        <w:rPr>
          <w:color w:val="000000"/>
          <w:sz w:val="28"/>
          <w:szCs w:val="28"/>
        </w:rPr>
        <w:t>часть 3 изложить в следующей редакции:</w:t>
      </w:r>
    </w:p>
    <w:p w:rsidR="005F09B4" w:rsidRPr="00545E79" w:rsidRDefault="005F09B4" w:rsidP="005F09B4">
      <w:pPr>
        <w:pStyle w:val="11"/>
        <w:shd w:val="clear" w:color="auto" w:fill="auto"/>
        <w:spacing w:after="0" w:line="307" w:lineRule="exact"/>
        <w:ind w:left="-510" w:right="-284" w:firstLine="700"/>
        <w:jc w:val="both"/>
        <w:rPr>
          <w:sz w:val="28"/>
          <w:szCs w:val="28"/>
        </w:rPr>
      </w:pPr>
      <w:r w:rsidRPr="00545E79">
        <w:rPr>
          <w:color w:val="000000"/>
          <w:sz w:val="28"/>
          <w:szCs w:val="28"/>
        </w:rPr>
        <w:t>«3. Муниципальные правовые акты, подлежащие официальному опубликованию, направляются в официальное печатное средство массовой</w:t>
      </w:r>
    </w:p>
    <w:p w:rsidR="005F09B4" w:rsidRPr="00545E79" w:rsidRDefault="005F09B4" w:rsidP="005F09B4">
      <w:pPr>
        <w:pStyle w:val="11"/>
        <w:shd w:val="clear" w:color="auto" w:fill="auto"/>
        <w:spacing w:after="0" w:line="307" w:lineRule="exact"/>
        <w:ind w:left="-510" w:right="-284"/>
        <w:jc w:val="both"/>
        <w:rPr>
          <w:sz w:val="28"/>
          <w:szCs w:val="28"/>
        </w:rPr>
      </w:pPr>
      <w:r w:rsidRPr="00545E79">
        <w:rPr>
          <w:color w:val="000000"/>
          <w:sz w:val="28"/>
          <w:szCs w:val="28"/>
        </w:rPr>
        <w:t>информации (в официальное сетевое издание) в течение 7 дней со дня их подписания.</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Муниципальные правовые акты и соглашения могут быть доведены до всеобщего сведения по телевидению и радио.</w:t>
      </w:r>
    </w:p>
    <w:p w:rsidR="005F09B4" w:rsidRPr="00545E79" w:rsidRDefault="005F09B4" w:rsidP="005F09B4">
      <w:pPr>
        <w:pStyle w:val="11"/>
        <w:shd w:val="clear" w:color="auto" w:fill="auto"/>
        <w:spacing w:after="0" w:line="307" w:lineRule="exact"/>
        <w:ind w:left="-510" w:right="-284" w:firstLine="680"/>
        <w:jc w:val="both"/>
        <w:rPr>
          <w:sz w:val="28"/>
          <w:szCs w:val="28"/>
        </w:rPr>
      </w:pPr>
      <w:r w:rsidRPr="00545E79">
        <w:rPr>
          <w:color w:val="000000"/>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5F09B4" w:rsidRPr="00545E79" w:rsidRDefault="005F09B4" w:rsidP="005F09B4">
      <w:pPr>
        <w:pStyle w:val="11"/>
        <w:numPr>
          <w:ilvl w:val="1"/>
          <w:numId w:val="17"/>
        </w:numPr>
        <w:shd w:val="clear" w:color="auto" w:fill="auto"/>
        <w:tabs>
          <w:tab w:val="left" w:pos="1295"/>
        </w:tabs>
        <w:spacing w:after="294" w:line="307" w:lineRule="exact"/>
        <w:ind w:left="-510" w:right="-284" w:firstLine="680"/>
        <w:jc w:val="both"/>
        <w:rPr>
          <w:sz w:val="28"/>
          <w:szCs w:val="28"/>
        </w:rPr>
      </w:pPr>
      <w:r w:rsidRPr="00545E79">
        <w:rPr>
          <w:color w:val="000000"/>
          <w:sz w:val="28"/>
          <w:szCs w:val="28"/>
        </w:rPr>
        <w:t>Дополнить статьей 36.1 следующего содержания:</w:t>
      </w:r>
    </w:p>
    <w:p w:rsidR="005F09B4" w:rsidRPr="00545E79" w:rsidRDefault="005F09B4" w:rsidP="005F09B4">
      <w:pPr>
        <w:pStyle w:val="13"/>
        <w:shd w:val="clear" w:color="auto" w:fill="auto"/>
        <w:spacing w:before="0" w:after="248" w:line="240" w:lineRule="exact"/>
        <w:ind w:left="-510" w:right="-284"/>
        <w:rPr>
          <w:sz w:val="28"/>
          <w:szCs w:val="28"/>
        </w:rPr>
      </w:pPr>
      <w:bookmarkStart w:id="2" w:name="bookmark2"/>
      <w:r w:rsidRPr="00545E79">
        <w:rPr>
          <w:color w:val="000000"/>
          <w:sz w:val="28"/>
          <w:szCs w:val="28"/>
        </w:rPr>
        <w:lastRenderedPageBreak/>
        <w:t>«Статья 36.1. Средства самообложения граждан</w:t>
      </w:r>
      <w:bookmarkEnd w:id="2"/>
    </w:p>
    <w:p w:rsidR="005F09B4" w:rsidRPr="00545E79" w:rsidRDefault="005F09B4" w:rsidP="005F09B4">
      <w:pPr>
        <w:pStyle w:val="11"/>
        <w:numPr>
          <w:ilvl w:val="0"/>
          <w:numId w:val="25"/>
        </w:numPr>
        <w:shd w:val="clear" w:color="auto" w:fill="auto"/>
        <w:tabs>
          <w:tab w:val="left" w:pos="1048"/>
        </w:tabs>
        <w:spacing w:after="0" w:line="307" w:lineRule="exact"/>
        <w:ind w:left="-510" w:right="-284" w:firstLine="680"/>
        <w:jc w:val="both"/>
        <w:rPr>
          <w:sz w:val="28"/>
          <w:szCs w:val="28"/>
        </w:rPr>
      </w:pPr>
      <w:r w:rsidRPr="00545E79">
        <w:rPr>
          <w:color w:val="000000"/>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5F09B4" w:rsidRPr="00545E79" w:rsidRDefault="005F09B4" w:rsidP="005F09B4">
      <w:pPr>
        <w:pStyle w:val="11"/>
        <w:numPr>
          <w:ilvl w:val="0"/>
          <w:numId w:val="25"/>
        </w:numPr>
        <w:shd w:val="clear" w:color="auto" w:fill="auto"/>
        <w:tabs>
          <w:tab w:val="left" w:pos="1048"/>
        </w:tabs>
        <w:spacing w:after="0" w:line="307" w:lineRule="exact"/>
        <w:ind w:left="-510" w:right="-284" w:firstLine="680"/>
        <w:jc w:val="both"/>
        <w:rPr>
          <w:sz w:val="28"/>
          <w:szCs w:val="28"/>
        </w:rPr>
      </w:pPr>
      <w:r w:rsidRPr="00545E79">
        <w:rPr>
          <w:color w:val="000000"/>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F09B4" w:rsidRPr="00940FE9" w:rsidRDefault="005F09B4" w:rsidP="005F09B4">
      <w:pPr>
        <w:pStyle w:val="11"/>
        <w:shd w:val="clear" w:color="auto" w:fill="auto"/>
        <w:tabs>
          <w:tab w:val="left" w:pos="1048"/>
        </w:tabs>
        <w:spacing w:after="0" w:line="307" w:lineRule="exact"/>
        <w:ind w:right="-284"/>
        <w:jc w:val="both"/>
        <w:rPr>
          <w:sz w:val="28"/>
          <w:szCs w:val="28"/>
        </w:rPr>
      </w:pPr>
      <w:r>
        <w:rPr>
          <w:color w:val="000000"/>
          <w:sz w:val="28"/>
          <w:szCs w:val="28"/>
        </w:rPr>
        <w:t xml:space="preserve">  3.  </w:t>
      </w:r>
      <w:r w:rsidRPr="00940FE9">
        <w:rPr>
          <w:color w:val="000000"/>
          <w:sz w:val="28"/>
          <w:szCs w:val="28"/>
        </w:rPr>
        <w:t>Пункт 1.1.2 настоящего решения вступает в силу с 1 января 2019года.</w:t>
      </w:r>
    </w:p>
    <w:p w:rsidR="005F09B4" w:rsidRPr="00940FE9" w:rsidRDefault="005F09B4" w:rsidP="005F09B4">
      <w:pPr>
        <w:autoSpaceDE w:val="0"/>
        <w:autoSpaceDN w:val="0"/>
        <w:adjustRightInd w:val="0"/>
        <w:ind w:left="-567" w:right="-284" w:firstLine="709"/>
        <w:jc w:val="both"/>
        <w:rPr>
          <w:sz w:val="28"/>
          <w:szCs w:val="28"/>
        </w:rPr>
      </w:pPr>
      <w:r w:rsidRPr="00940FE9">
        <w:rPr>
          <w:color w:val="000000"/>
          <w:sz w:val="28"/>
          <w:szCs w:val="28"/>
        </w:rPr>
        <w:t xml:space="preserve">4. </w:t>
      </w:r>
      <w:r w:rsidRPr="00940FE9">
        <w:rPr>
          <w:sz w:val="28"/>
          <w:szCs w:val="28"/>
        </w:rPr>
        <w:t xml:space="preserve">Настоящее решение обнародовать на информационном стенде в здании администрации сельского поселения </w:t>
      </w:r>
      <w:proofErr w:type="spellStart"/>
      <w:r w:rsidRPr="00940FE9">
        <w:rPr>
          <w:sz w:val="28"/>
          <w:szCs w:val="28"/>
        </w:rPr>
        <w:t>Байгузинский</w:t>
      </w:r>
      <w:proofErr w:type="spellEnd"/>
      <w:r w:rsidRPr="00940FE9">
        <w:rPr>
          <w:sz w:val="28"/>
          <w:szCs w:val="28"/>
        </w:rPr>
        <w:t xml:space="preserve"> сельсовет муниципального района </w:t>
      </w:r>
      <w:proofErr w:type="spellStart"/>
      <w:r w:rsidRPr="00940FE9">
        <w:rPr>
          <w:sz w:val="28"/>
          <w:szCs w:val="28"/>
        </w:rPr>
        <w:t>Ишимбайский</w:t>
      </w:r>
      <w:proofErr w:type="spellEnd"/>
      <w:r w:rsidRPr="00940FE9">
        <w:rPr>
          <w:sz w:val="28"/>
          <w:szCs w:val="28"/>
        </w:rPr>
        <w:t xml:space="preserve"> район Республики Башкортостан по адресу: Республика Башкортостан, </w:t>
      </w:r>
      <w:proofErr w:type="spellStart"/>
      <w:r w:rsidRPr="00940FE9">
        <w:rPr>
          <w:sz w:val="28"/>
          <w:szCs w:val="28"/>
        </w:rPr>
        <w:t>Ишимбайский</w:t>
      </w:r>
      <w:proofErr w:type="spellEnd"/>
      <w:r w:rsidRPr="00940FE9">
        <w:rPr>
          <w:sz w:val="28"/>
          <w:szCs w:val="28"/>
        </w:rPr>
        <w:t xml:space="preserve"> район, с. </w:t>
      </w:r>
      <w:proofErr w:type="spellStart"/>
      <w:r w:rsidRPr="00940FE9">
        <w:rPr>
          <w:sz w:val="28"/>
          <w:szCs w:val="28"/>
        </w:rPr>
        <w:t>Кинзебулатово</w:t>
      </w:r>
      <w:proofErr w:type="spellEnd"/>
      <w:r w:rsidRPr="00940FE9">
        <w:rPr>
          <w:sz w:val="28"/>
          <w:szCs w:val="28"/>
        </w:rPr>
        <w:t xml:space="preserve">, ул. 1 Мая, д. 20 </w:t>
      </w:r>
      <w:r w:rsidRPr="00940FE9">
        <w:rPr>
          <w:sz w:val="26"/>
          <w:szCs w:val="26"/>
        </w:rPr>
        <w:t>и разместить на официальном сайте (</w:t>
      </w:r>
      <w:hyperlink r:id="rId8" w:history="1">
        <w:r w:rsidRPr="00940FE9">
          <w:rPr>
            <w:rStyle w:val="a5"/>
            <w:color w:val="000000"/>
            <w:sz w:val="26"/>
            <w:szCs w:val="26"/>
            <w:shd w:val="clear" w:color="auto" w:fill="FFFFFF"/>
            <w:lang w:val="en-US"/>
          </w:rPr>
          <w:t>www</w:t>
        </w:r>
        <w:r w:rsidRPr="00940FE9">
          <w:rPr>
            <w:rStyle w:val="a5"/>
            <w:color w:val="000000"/>
            <w:sz w:val="26"/>
            <w:szCs w:val="26"/>
            <w:shd w:val="clear" w:color="auto" w:fill="FFFFFF"/>
          </w:rPr>
          <w:t>.</w:t>
        </w:r>
      </w:hyperlink>
      <w:proofErr w:type="spellStart"/>
      <w:r w:rsidRPr="00940FE9">
        <w:rPr>
          <w:rStyle w:val="a5"/>
          <w:color w:val="000000"/>
          <w:sz w:val="26"/>
          <w:szCs w:val="26"/>
          <w:shd w:val="clear" w:color="auto" w:fill="FFFFFF"/>
          <w:lang w:val="en-US"/>
        </w:rPr>
        <w:t>bajguzino</w:t>
      </w:r>
      <w:proofErr w:type="spellEnd"/>
      <w:r w:rsidRPr="00940FE9">
        <w:rPr>
          <w:rStyle w:val="a5"/>
          <w:color w:val="000000"/>
          <w:sz w:val="26"/>
          <w:szCs w:val="26"/>
          <w:shd w:val="clear" w:color="auto" w:fill="FFFFFF"/>
        </w:rPr>
        <w:t>.</w:t>
      </w:r>
      <w:proofErr w:type="spellStart"/>
      <w:r w:rsidRPr="00940FE9">
        <w:rPr>
          <w:rStyle w:val="a5"/>
          <w:color w:val="000000"/>
          <w:sz w:val="26"/>
          <w:szCs w:val="26"/>
          <w:shd w:val="clear" w:color="auto" w:fill="FFFFFF"/>
          <w:lang w:val="en-US"/>
        </w:rPr>
        <w:t>ru</w:t>
      </w:r>
      <w:proofErr w:type="spellEnd"/>
      <w:r w:rsidRPr="00940FE9">
        <w:rPr>
          <w:sz w:val="26"/>
          <w:szCs w:val="26"/>
        </w:rPr>
        <w:t xml:space="preserve">) </w:t>
      </w:r>
      <w:r w:rsidRPr="00940FE9">
        <w:rPr>
          <w:sz w:val="28"/>
          <w:szCs w:val="28"/>
        </w:rPr>
        <w:t>после его государственной регистрации.</w:t>
      </w:r>
    </w:p>
    <w:p w:rsidR="005F09B4" w:rsidRDefault="005F09B4" w:rsidP="005F09B4">
      <w:pPr>
        <w:pStyle w:val="11"/>
        <w:shd w:val="clear" w:color="auto" w:fill="auto"/>
        <w:spacing w:line="311" w:lineRule="exact"/>
        <w:ind w:left="-567" w:right="-567"/>
        <w:jc w:val="left"/>
        <w:rPr>
          <w:sz w:val="28"/>
          <w:szCs w:val="28"/>
        </w:rPr>
      </w:pPr>
      <w:r>
        <w:rPr>
          <w:b/>
          <w:sz w:val="28"/>
          <w:szCs w:val="28"/>
        </w:rPr>
        <w:t xml:space="preserve">        </w:t>
      </w:r>
      <w:r w:rsidRPr="00CC4785">
        <w:rPr>
          <w:b/>
          <w:sz w:val="28"/>
          <w:szCs w:val="28"/>
        </w:rPr>
        <w:t>3</w:t>
      </w:r>
      <w:r>
        <w:rPr>
          <w:sz w:val="28"/>
          <w:szCs w:val="28"/>
        </w:rPr>
        <w:t xml:space="preserve">. </w:t>
      </w:r>
      <w:r w:rsidRPr="00CC4785">
        <w:rPr>
          <w:color w:val="000000"/>
          <w:sz w:val="28"/>
          <w:szCs w:val="28"/>
        </w:rPr>
        <w:t>Контроль за исполнением настоящего решения возложить на Комиссию</w:t>
      </w:r>
      <w:r>
        <w:rPr>
          <w:color w:val="000000"/>
          <w:sz w:val="28"/>
          <w:szCs w:val="28"/>
        </w:rPr>
        <w:t xml:space="preserve"> </w:t>
      </w:r>
      <w:r w:rsidRPr="00CC4785">
        <w:rPr>
          <w:color w:val="000000"/>
          <w:sz w:val="28"/>
          <w:szCs w:val="28"/>
        </w:rPr>
        <w:t>по соблюдению Регламента Совета, статусу и этике депутата.</w:t>
      </w:r>
    </w:p>
    <w:p w:rsidR="003752EA" w:rsidRPr="00CF6773" w:rsidRDefault="003752EA" w:rsidP="005F09B4">
      <w:pPr>
        <w:pStyle w:val="ConsPlusNormal"/>
        <w:ind w:firstLine="709"/>
        <w:jc w:val="both"/>
        <w:rPr>
          <w:rFonts w:ascii="Times New Roman" w:hAnsi="Times New Roman"/>
          <w:sz w:val="28"/>
          <w:szCs w:val="28"/>
        </w:rPr>
      </w:pPr>
      <w:bookmarkStart w:id="3" w:name="_GoBack"/>
      <w:bookmarkEnd w:id="3"/>
    </w:p>
    <w:sectPr w:rsidR="003752EA" w:rsidRPr="00CF6773" w:rsidSect="009247C6">
      <w:pgSz w:w="11909" w:h="16834"/>
      <w:pgMar w:top="831" w:right="994" w:bottom="831" w:left="127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Asian">
    <w:altName w:val="Symbol"/>
    <w:charset w:val="02"/>
    <w:family w:val="swiss"/>
    <w:pitch w:val="variable"/>
    <w:sig w:usb0="00000000" w:usb1="10000000" w:usb2="00000000" w:usb3="00000000" w:csb0="80000000" w:csb1="00000000"/>
  </w:font>
  <w:font w:name="Times New Roman Bash">
    <w:altName w:val="a_Typer Bashkir"/>
    <w:charset w:val="CC"/>
    <w:family w:val="roman"/>
    <w:pitch w:val="variable"/>
    <w:sig w:usb0="00000203" w:usb1="00000000" w:usb2="00000000" w:usb3="00000000" w:csb0="00000004" w:csb1="00000000"/>
  </w:font>
  <w:font w:name="DejaVu Sans">
    <w:altName w:val="Arial Unicode MS"/>
    <w:charset w:val="CC"/>
    <w:family w:val="swiss"/>
    <w:pitch w:val="variable"/>
    <w:sig w:usb0="E7003EFF" w:usb1="D200FDFF" w:usb2="00042029" w:usb3="00000000" w:csb0="800001FF" w:csb1="00000000"/>
  </w:font>
  <w:font w:name="Rom Bsh">
    <w:altName w:val="Times New Roman"/>
    <w:charset w:val="00"/>
    <w:family w:val="roman"/>
    <w:pitch w:val="variable"/>
    <w:sig w:usb0="00000001" w:usb1="00000000" w:usb2="00000000" w:usb3="00000000" w:csb0="0000001F" w:csb1="00000000"/>
  </w:font>
  <w:font w:name="a_Timer Bashkir">
    <w:altName w:val="Times New Roman"/>
    <w:charset w:val="CC"/>
    <w:family w:val="roman"/>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D831D1"/>
    <w:multiLevelType w:val="hybridMultilevel"/>
    <w:tmpl w:val="DD6862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BAF65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DC348D"/>
    <w:multiLevelType w:val="singleLevel"/>
    <w:tmpl w:val="630A127C"/>
    <w:lvl w:ilvl="0">
      <w:start w:val="12"/>
      <w:numFmt w:val="decimal"/>
      <w:lvlText w:val="%1."/>
      <w:legacy w:legacy="1" w:legacySpace="0" w:legacyIndent="399"/>
      <w:lvlJc w:val="left"/>
      <w:rPr>
        <w:rFonts w:ascii="Times New Roman" w:hAnsi="Times New Roman" w:cs="Times New Roman" w:hint="default"/>
      </w:rPr>
    </w:lvl>
  </w:abstractNum>
  <w:abstractNum w:abstractNumId="4">
    <w:nsid w:val="13BD66CB"/>
    <w:multiLevelType w:val="multilevel"/>
    <w:tmpl w:val="79C03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466FA"/>
    <w:multiLevelType w:val="multilevel"/>
    <w:tmpl w:val="7EA05DC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3407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962285"/>
    <w:multiLevelType w:val="multilevel"/>
    <w:tmpl w:val="F0487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A40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4E7456"/>
    <w:multiLevelType w:val="multilevel"/>
    <w:tmpl w:val="C1C42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E23151"/>
    <w:multiLevelType w:val="hybridMultilevel"/>
    <w:tmpl w:val="96C8D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0A5BD3"/>
    <w:multiLevelType w:val="multilevel"/>
    <w:tmpl w:val="CE36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EE1219"/>
    <w:multiLevelType w:val="hybridMultilevel"/>
    <w:tmpl w:val="D3C016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73229DA"/>
    <w:multiLevelType w:val="multilevel"/>
    <w:tmpl w:val="9822D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994248"/>
    <w:multiLevelType w:val="multilevel"/>
    <w:tmpl w:val="2BE42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AB50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7115EC"/>
    <w:multiLevelType w:val="hybridMultilevel"/>
    <w:tmpl w:val="B82011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57287036"/>
    <w:multiLevelType w:val="multilevel"/>
    <w:tmpl w:val="433CA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1B1372"/>
    <w:multiLevelType w:val="singleLevel"/>
    <w:tmpl w:val="5568CDDC"/>
    <w:lvl w:ilvl="0">
      <w:start w:val="6"/>
      <w:numFmt w:val="decimal"/>
      <w:lvlText w:val="%1."/>
      <w:legacy w:legacy="1" w:legacySpace="0" w:legacyIndent="273"/>
      <w:lvlJc w:val="left"/>
      <w:rPr>
        <w:rFonts w:ascii="Times New Roman" w:hAnsi="Times New Roman" w:cs="Times New Roman" w:hint="default"/>
      </w:rPr>
    </w:lvl>
  </w:abstractNum>
  <w:abstractNum w:abstractNumId="19">
    <w:nsid w:val="5F230A6C"/>
    <w:multiLevelType w:val="singleLevel"/>
    <w:tmpl w:val="031240BC"/>
    <w:lvl w:ilvl="0">
      <w:start w:val="2"/>
      <w:numFmt w:val="decimal"/>
      <w:lvlText w:val="%1)"/>
      <w:legacy w:legacy="1" w:legacySpace="0" w:legacyIndent="307"/>
      <w:lvlJc w:val="left"/>
      <w:rPr>
        <w:rFonts w:ascii="Times New Roman" w:hAnsi="Times New Roman" w:cs="Times New Roman" w:hint="default"/>
      </w:rPr>
    </w:lvl>
  </w:abstractNum>
  <w:abstractNum w:abstractNumId="20">
    <w:nsid w:val="678A7030"/>
    <w:multiLevelType w:val="multilevel"/>
    <w:tmpl w:val="6AD85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397DDE"/>
    <w:multiLevelType w:val="singleLevel"/>
    <w:tmpl w:val="FA8695A0"/>
    <w:lvl w:ilvl="0">
      <w:start w:val="1"/>
      <w:numFmt w:val="decimal"/>
      <w:lvlText w:val="%1."/>
      <w:legacy w:legacy="1" w:legacySpace="0" w:legacyIndent="686"/>
      <w:lvlJc w:val="left"/>
      <w:rPr>
        <w:rFonts w:ascii="Times New Roman" w:hAnsi="Times New Roman" w:cs="Times New Roman" w:hint="default"/>
      </w:rPr>
    </w:lvl>
  </w:abstractNum>
  <w:abstractNum w:abstractNumId="22">
    <w:nsid w:val="6F277640"/>
    <w:multiLevelType w:val="hybridMultilevel"/>
    <w:tmpl w:val="125480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FBC4A82"/>
    <w:multiLevelType w:val="hybridMultilevel"/>
    <w:tmpl w:val="CD26CC7C"/>
    <w:lvl w:ilvl="0" w:tplc="C0BEC5E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74E3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1"/>
  </w:num>
  <w:num w:numId="3">
    <w:abstractNumId w:val="10"/>
  </w:num>
  <w:num w:numId="4">
    <w:abstractNumId w:val="19"/>
  </w:num>
  <w:num w:numId="5">
    <w:abstractNumId w:val="2"/>
  </w:num>
  <w:num w:numId="6">
    <w:abstractNumId w:val="18"/>
  </w:num>
  <w:num w:numId="7">
    <w:abstractNumId w:val="3"/>
  </w:num>
  <w:num w:numId="8">
    <w:abstractNumId w:val="15"/>
  </w:num>
  <w:num w:numId="9">
    <w:abstractNumId w:val="24"/>
  </w:num>
  <w:num w:numId="10">
    <w:abstractNumId w:val="8"/>
  </w:num>
  <w:num w:numId="11">
    <w:abstractNumId w:val="6"/>
  </w:num>
  <w:num w:numId="12">
    <w:abstractNumId w:val="1"/>
  </w:num>
  <w:num w:numId="13">
    <w:abstractNumId w:val="12"/>
  </w:num>
  <w:num w:numId="14">
    <w:abstractNumId w:val="22"/>
  </w:num>
  <w:num w:numId="15">
    <w:abstractNumId w:val="23"/>
  </w:num>
  <w:num w:numId="16">
    <w:abstractNumId w:val="0"/>
  </w:num>
  <w:num w:numId="17">
    <w:abstractNumId w:val="17"/>
  </w:num>
  <w:num w:numId="18">
    <w:abstractNumId w:val="5"/>
  </w:num>
  <w:num w:numId="19">
    <w:abstractNumId w:val="4"/>
  </w:num>
  <w:num w:numId="20">
    <w:abstractNumId w:val="14"/>
  </w:num>
  <w:num w:numId="21">
    <w:abstractNumId w:val="11"/>
  </w:num>
  <w:num w:numId="22">
    <w:abstractNumId w:val="13"/>
  </w:num>
  <w:num w:numId="23">
    <w:abstractNumId w:val="9"/>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F7"/>
    <w:rsid w:val="00025674"/>
    <w:rsid w:val="000404F3"/>
    <w:rsid w:val="0007191E"/>
    <w:rsid w:val="00091D89"/>
    <w:rsid w:val="000B2ED2"/>
    <w:rsid w:val="000E5E71"/>
    <w:rsid w:val="000F72BE"/>
    <w:rsid w:val="00120740"/>
    <w:rsid w:val="00121DBE"/>
    <w:rsid w:val="00137FDC"/>
    <w:rsid w:val="0015153F"/>
    <w:rsid w:val="00162601"/>
    <w:rsid w:val="00181C7D"/>
    <w:rsid w:val="00184966"/>
    <w:rsid w:val="001B137B"/>
    <w:rsid w:val="001B3DB8"/>
    <w:rsid w:val="001C65E0"/>
    <w:rsid w:val="001D7174"/>
    <w:rsid w:val="001F2F9E"/>
    <w:rsid w:val="00204F21"/>
    <w:rsid w:val="00241841"/>
    <w:rsid w:val="00257EE0"/>
    <w:rsid w:val="00281423"/>
    <w:rsid w:val="002A5344"/>
    <w:rsid w:val="002B40AB"/>
    <w:rsid w:val="002B462F"/>
    <w:rsid w:val="002B490F"/>
    <w:rsid w:val="002D347B"/>
    <w:rsid w:val="002D5E9C"/>
    <w:rsid w:val="002E2946"/>
    <w:rsid w:val="00316F6C"/>
    <w:rsid w:val="003605C3"/>
    <w:rsid w:val="003752EA"/>
    <w:rsid w:val="0039136D"/>
    <w:rsid w:val="003E3A2C"/>
    <w:rsid w:val="0040364D"/>
    <w:rsid w:val="00405A8E"/>
    <w:rsid w:val="00432D8E"/>
    <w:rsid w:val="00446B5F"/>
    <w:rsid w:val="0049636A"/>
    <w:rsid w:val="004B0A90"/>
    <w:rsid w:val="004C1DCB"/>
    <w:rsid w:val="004D2867"/>
    <w:rsid w:val="004E556A"/>
    <w:rsid w:val="005157AD"/>
    <w:rsid w:val="005514AB"/>
    <w:rsid w:val="00566A8B"/>
    <w:rsid w:val="00590B7A"/>
    <w:rsid w:val="005A57C1"/>
    <w:rsid w:val="005B0F6C"/>
    <w:rsid w:val="005B396D"/>
    <w:rsid w:val="005F09B4"/>
    <w:rsid w:val="00603ED0"/>
    <w:rsid w:val="006104D7"/>
    <w:rsid w:val="006534CB"/>
    <w:rsid w:val="00661ADB"/>
    <w:rsid w:val="006977C8"/>
    <w:rsid w:val="006A63EA"/>
    <w:rsid w:val="006D1000"/>
    <w:rsid w:val="006F0DE5"/>
    <w:rsid w:val="00704827"/>
    <w:rsid w:val="00712E2A"/>
    <w:rsid w:val="007354DE"/>
    <w:rsid w:val="007431EF"/>
    <w:rsid w:val="007709F1"/>
    <w:rsid w:val="007C203A"/>
    <w:rsid w:val="008601ED"/>
    <w:rsid w:val="00863E4B"/>
    <w:rsid w:val="008903B7"/>
    <w:rsid w:val="008B61E3"/>
    <w:rsid w:val="008E7478"/>
    <w:rsid w:val="00916B5D"/>
    <w:rsid w:val="00917719"/>
    <w:rsid w:val="00917D11"/>
    <w:rsid w:val="009247C6"/>
    <w:rsid w:val="009268E4"/>
    <w:rsid w:val="0099127A"/>
    <w:rsid w:val="009E6647"/>
    <w:rsid w:val="009F5E84"/>
    <w:rsid w:val="00A12A46"/>
    <w:rsid w:val="00A636DC"/>
    <w:rsid w:val="00A87AF6"/>
    <w:rsid w:val="00AC086A"/>
    <w:rsid w:val="00AC1BA3"/>
    <w:rsid w:val="00AC2FD9"/>
    <w:rsid w:val="00AE24B6"/>
    <w:rsid w:val="00AE504D"/>
    <w:rsid w:val="00B105A7"/>
    <w:rsid w:val="00B111F7"/>
    <w:rsid w:val="00B80A38"/>
    <w:rsid w:val="00B80E58"/>
    <w:rsid w:val="00BA30AC"/>
    <w:rsid w:val="00BA4304"/>
    <w:rsid w:val="00BA7C1C"/>
    <w:rsid w:val="00BB5D35"/>
    <w:rsid w:val="00C1594D"/>
    <w:rsid w:val="00C34856"/>
    <w:rsid w:val="00C43D8E"/>
    <w:rsid w:val="00C54FB7"/>
    <w:rsid w:val="00C6003E"/>
    <w:rsid w:val="00CA60E5"/>
    <w:rsid w:val="00CB633F"/>
    <w:rsid w:val="00CE211D"/>
    <w:rsid w:val="00D444B8"/>
    <w:rsid w:val="00D604EB"/>
    <w:rsid w:val="00DC50D6"/>
    <w:rsid w:val="00DD5908"/>
    <w:rsid w:val="00DD6486"/>
    <w:rsid w:val="00DE6653"/>
    <w:rsid w:val="00DF5D8F"/>
    <w:rsid w:val="00E42ECF"/>
    <w:rsid w:val="00E444D2"/>
    <w:rsid w:val="00E76761"/>
    <w:rsid w:val="00E76928"/>
    <w:rsid w:val="00E85241"/>
    <w:rsid w:val="00EA4F00"/>
    <w:rsid w:val="00EC2E60"/>
    <w:rsid w:val="00EE3AD5"/>
    <w:rsid w:val="00F01D8F"/>
    <w:rsid w:val="00F51042"/>
    <w:rsid w:val="00F53BC7"/>
    <w:rsid w:val="00F53C16"/>
    <w:rsid w:val="00F67659"/>
    <w:rsid w:val="00FD2F4E"/>
    <w:rsid w:val="00FF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63D27-E5DE-4970-8EA5-DB0826FF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D35"/>
    <w:rPr>
      <w:sz w:val="24"/>
      <w:szCs w:val="24"/>
    </w:rPr>
  </w:style>
  <w:style w:type="paragraph" w:styleId="1">
    <w:name w:val="heading 1"/>
    <w:basedOn w:val="a"/>
    <w:next w:val="a"/>
    <w:link w:val="10"/>
    <w:uiPriority w:val="99"/>
    <w:qFormat/>
    <w:rsid w:val="00917719"/>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D35"/>
    <w:pPr>
      <w:autoSpaceDE w:val="0"/>
      <w:autoSpaceDN w:val="0"/>
      <w:adjustRightInd w:val="0"/>
      <w:ind w:firstLine="720"/>
    </w:pPr>
    <w:rPr>
      <w:rFonts w:ascii="Arial" w:hAnsi="Arial" w:cs="Arial"/>
    </w:rPr>
  </w:style>
  <w:style w:type="paragraph" w:customStyle="1" w:styleId="a3">
    <w:name w:val="Знак Знак Знак Знак"/>
    <w:basedOn w:val="a"/>
    <w:rsid w:val="00BB5D35"/>
    <w:pPr>
      <w:spacing w:before="100" w:beforeAutospacing="1" w:after="100" w:afterAutospacing="1"/>
    </w:pPr>
    <w:rPr>
      <w:rFonts w:ascii="Tahoma" w:hAnsi="Tahoma" w:cs="Tahoma"/>
      <w:sz w:val="20"/>
      <w:szCs w:val="20"/>
      <w:lang w:val="en-US" w:eastAsia="en-US"/>
    </w:rPr>
  </w:style>
  <w:style w:type="paragraph" w:styleId="a4">
    <w:name w:val="Balloon Text"/>
    <w:basedOn w:val="a"/>
    <w:semiHidden/>
    <w:rsid w:val="000E5E71"/>
    <w:rPr>
      <w:rFonts w:ascii="Tahoma" w:hAnsi="Tahoma" w:cs="Tahoma"/>
      <w:sz w:val="16"/>
      <w:szCs w:val="16"/>
    </w:rPr>
  </w:style>
  <w:style w:type="character" w:styleId="a5">
    <w:name w:val="Hyperlink"/>
    <w:basedOn w:val="a0"/>
    <w:rsid w:val="00091D89"/>
    <w:rPr>
      <w:color w:val="0000FF"/>
      <w:u w:val="single"/>
    </w:rPr>
  </w:style>
  <w:style w:type="paragraph" w:customStyle="1" w:styleId="dktexleft">
    <w:name w:val="dktexleft"/>
    <w:basedOn w:val="a"/>
    <w:uiPriority w:val="99"/>
    <w:rsid w:val="00C43D8E"/>
    <w:pPr>
      <w:spacing w:before="100" w:beforeAutospacing="1" w:after="100" w:afterAutospacing="1"/>
    </w:pPr>
  </w:style>
  <w:style w:type="paragraph" w:customStyle="1" w:styleId="ConsPlusTitle">
    <w:name w:val="ConsPlusTitle"/>
    <w:rsid w:val="00F01D8F"/>
    <w:pPr>
      <w:widowControl w:val="0"/>
      <w:autoSpaceDE w:val="0"/>
      <w:autoSpaceDN w:val="0"/>
      <w:adjustRightInd w:val="0"/>
    </w:pPr>
    <w:rPr>
      <w:rFonts w:ascii="Arial" w:hAnsi="Arial" w:cs="Arial"/>
      <w:b/>
      <w:bCs/>
    </w:rPr>
  </w:style>
  <w:style w:type="paragraph" w:customStyle="1" w:styleId="nhead">
    <w:name w:val="n_head"/>
    <w:basedOn w:val="a"/>
    <w:rsid w:val="00F53BC7"/>
    <w:pPr>
      <w:spacing w:before="100" w:beforeAutospacing="1" w:after="100" w:afterAutospacing="1"/>
    </w:pPr>
  </w:style>
  <w:style w:type="character" w:customStyle="1" w:styleId="10">
    <w:name w:val="Заголовок 1 Знак"/>
    <w:basedOn w:val="a0"/>
    <w:link w:val="1"/>
    <w:uiPriority w:val="99"/>
    <w:rsid w:val="00917719"/>
    <w:rPr>
      <w:rFonts w:ascii="Arial" w:eastAsia="Times New Roman" w:hAnsi="Arial" w:cs="Arial"/>
      <w:b/>
      <w:bCs/>
      <w:color w:val="26282F"/>
      <w:sz w:val="24"/>
      <w:szCs w:val="24"/>
    </w:rPr>
  </w:style>
  <w:style w:type="character" w:customStyle="1" w:styleId="a6">
    <w:name w:val="Цветовое выделение"/>
    <w:uiPriority w:val="99"/>
    <w:rsid w:val="00917719"/>
    <w:rPr>
      <w:b/>
      <w:color w:val="26282F"/>
    </w:rPr>
  </w:style>
  <w:style w:type="character" w:customStyle="1" w:styleId="a7">
    <w:name w:val="Гипертекстовая ссылка"/>
    <w:basedOn w:val="a6"/>
    <w:uiPriority w:val="99"/>
    <w:rsid w:val="00917719"/>
    <w:rPr>
      <w:rFonts w:cs="Times New Roman"/>
      <w:b/>
      <w:color w:val="106BBE"/>
    </w:rPr>
  </w:style>
  <w:style w:type="paragraph" w:customStyle="1" w:styleId="a8">
    <w:name w:val="Нормальный (таблица)"/>
    <w:basedOn w:val="a"/>
    <w:next w:val="a"/>
    <w:uiPriority w:val="99"/>
    <w:rsid w:val="00917719"/>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uiPriority w:val="99"/>
    <w:rsid w:val="00917719"/>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917719"/>
    <w:pPr>
      <w:widowControl w:val="0"/>
      <w:autoSpaceDE w:val="0"/>
      <w:autoSpaceDN w:val="0"/>
      <w:adjustRightInd w:val="0"/>
    </w:pPr>
    <w:rPr>
      <w:rFonts w:ascii="Arial" w:hAnsi="Arial" w:cs="Arial"/>
    </w:rPr>
  </w:style>
  <w:style w:type="paragraph" w:customStyle="1" w:styleId="CharChar">
    <w:name w:val="Char Char"/>
    <w:basedOn w:val="a"/>
    <w:rsid w:val="00C54FB7"/>
    <w:rPr>
      <w:sz w:val="20"/>
      <w:szCs w:val="20"/>
      <w:lang w:val="en-US" w:eastAsia="en-US"/>
    </w:rPr>
  </w:style>
  <w:style w:type="paragraph" w:styleId="ab">
    <w:name w:val="Body Text Indent"/>
    <w:basedOn w:val="a"/>
    <w:link w:val="ac"/>
    <w:rsid w:val="003752EA"/>
    <w:pPr>
      <w:spacing w:line="379" w:lineRule="auto"/>
      <w:ind w:firstLine="1134"/>
      <w:jc w:val="both"/>
    </w:pPr>
    <w:rPr>
      <w:sz w:val="28"/>
      <w:szCs w:val="20"/>
    </w:rPr>
  </w:style>
  <w:style w:type="character" w:customStyle="1" w:styleId="ac">
    <w:name w:val="Основной текст с отступом Знак"/>
    <w:basedOn w:val="a0"/>
    <w:link w:val="ab"/>
    <w:rsid w:val="003752EA"/>
    <w:rPr>
      <w:sz w:val="28"/>
    </w:rPr>
  </w:style>
  <w:style w:type="paragraph" w:styleId="ad">
    <w:name w:val="Normal (Web)"/>
    <w:basedOn w:val="a"/>
    <w:unhideWhenUsed/>
    <w:rsid w:val="003752EA"/>
    <w:pPr>
      <w:spacing w:before="100" w:beforeAutospacing="1" w:after="100" w:afterAutospacing="1"/>
    </w:pPr>
  </w:style>
  <w:style w:type="paragraph" w:styleId="ae">
    <w:name w:val="No Spacing"/>
    <w:uiPriority w:val="1"/>
    <w:qFormat/>
    <w:rsid w:val="003752EA"/>
    <w:rPr>
      <w:rFonts w:ascii="Calibri" w:eastAsia="Calibri" w:hAnsi="Calibri"/>
      <w:sz w:val="22"/>
      <w:szCs w:val="22"/>
      <w:lang w:eastAsia="en-US"/>
    </w:rPr>
  </w:style>
  <w:style w:type="paragraph" w:styleId="3">
    <w:name w:val="Body Text 3"/>
    <w:basedOn w:val="a"/>
    <w:link w:val="30"/>
    <w:rsid w:val="003752EA"/>
    <w:pPr>
      <w:spacing w:after="120"/>
    </w:pPr>
    <w:rPr>
      <w:sz w:val="16"/>
      <w:szCs w:val="16"/>
    </w:rPr>
  </w:style>
  <w:style w:type="character" w:customStyle="1" w:styleId="30">
    <w:name w:val="Основной текст 3 Знак"/>
    <w:basedOn w:val="a0"/>
    <w:link w:val="3"/>
    <w:rsid w:val="003752EA"/>
    <w:rPr>
      <w:sz w:val="16"/>
      <w:szCs w:val="16"/>
    </w:rPr>
  </w:style>
  <w:style w:type="paragraph" w:styleId="af">
    <w:name w:val="List Paragraph"/>
    <w:basedOn w:val="a"/>
    <w:uiPriority w:val="34"/>
    <w:qFormat/>
    <w:rsid w:val="003752EA"/>
    <w:pPr>
      <w:spacing w:after="160" w:line="259" w:lineRule="auto"/>
      <w:ind w:left="720"/>
      <w:contextualSpacing/>
    </w:pPr>
    <w:rPr>
      <w:rFonts w:ascii="Calibri" w:eastAsia="Calibri" w:hAnsi="Calibri"/>
      <w:sz w:val="22"/>
      <w:szCs w:val="22"/>
      <w:lang w:eastAsia="en-US"/>
    </w:rPr>
  </w:style>
  <w:style w:type="paragraph" w:styleId="31">
    <w:name w:val="Body Text Indent 3"/>
    <w:basedOn w:val="a"/>
    <w:link w:val="32"/>
    <w:semiHidden/>
    <w:unhideWhenUsed/>
    <w:rsid w:val="005F09B4"/>
    <w:pPr>
      <w:spacing w:after="120"/>
      <w:ind w:left="283"/>
    </w:pPr>
    <w:rPr>
      <w:sz w:val="16"/>
      <w:szCs w:val="16"/>
    </w:rPr>
  </w:style>
  <w:style w:type="character" w:customStyle="1" w:styleId="32">
    <w:name w:val="Основной текст с отступом 3 Знак"/>
    <w:basedOn w:val="a0"/>
    <w:link w:val="31"/>
    <w:semiHidden/>
    <w:rsid w:val="005F09B4"/>
    <w:rPr>
      <w:sz w:val="16"/>
      <w:szCs w:val="16"/>
    </w:rPr>
  </w:style>
  <w:style w:type="character" w:customStyle="1" w:styleId="af0">
    <w:name w:val="Основной текст_"/>
    <w:basedOn w:val="a0"/>
    <w:link w:val="11"/>
    <w:rsid w:val="005F09B4"/>
    <w:rPr>
      <w:spacing w:val="3"/>
      <w:shd w:val="clear" w:color="auto" w:fill="FFFFFF"/>
    </w:rPr>
  </w:style>
  <w:style w:type="paragraph" w:customStyle="1" w:styleId="11">
    <w:name w:val="Основной текст1"/>
    <w:basedOn w:val="a"/>
    <w:link w:val="af0"/>
    <w:rsid w:val="005F09B4"/>
    <w:pPr>
      <w:widowControl w:val="0"/>
      <w:shd w:val="clear" w:color="auto" w:fill="FFFFFF"/>
      <w:spacing w:after="4740" w:line="0" w:lineRule="atLeast"/>
      <w:jc w:val="right"/>
    </w:pPr>
    <w:rPr>
      <w:spacing w:val="3"/>
      <w:sz w:val="20"/>
      <w:szCs w:val="20"/>
    </w:rPr>
  </w:style>
  <w:style w:type="character" w:customStyle="1" w:styleId="2">
    <w:name w:val="Основной текст (2)_"/>
    <w:basedOn w:val="a0"/>
    <w:link w:val="20"/>
    <w:rsid w:val="005F09B4"/>
    <w:rPr>
      <w:b/>
      <w:bCs/>
      <w:spacing w:val="3"/>
      <w:shd w:val="clear" w:color="auto" w:fill="FFFFFF"/>
    </w:rPr>
  </w:style>
  <w:style w:type="paragraph" w:customStyle="1" w:styleId="20">
    <w:name w:val="Основной текст (2)"/>
    <w:basedOn w:val="a"/>
    <w:link w:val="2"/>
    <w:rsid w:val="005F09B4"/>
    <w:pPr>
      <w:widowControl w:val="0"/>
      <w:shd w:val="clear" w:color="auto" w:fill="FFFFFF"/>
      <w:spacing w:before="240" w:after="360" w:line="0" w:lineRule="atLeast"/>
      <w:ind w:firstLine="680"/>
      <w:jc w:val="both"/>
    </w:pPr>
    <w:rPr>
      <w:b/>
      <w:bCs/>
      <w:spacing w:val="3"/>
      <w:sz w:val="20"/>
      <w:szCs w:val="20"/>
    </w:rPr>
  </w:style>
  <w:style w:type="character" w:customStyle="1" w:styleId="12">
    <w:name w:val="Заголовок №1_"/>
    <w:basedOn w:val="a0"/>
    <w:link w:val="13"/>
    <w:rsid w:val="005F09B4"/>
    <w:rPr>
      <w:b/>
      <w:bCs/>
      <w:spacing w:val="3"/>
      <w:shd w:val="clear" w:color="auto" w:fill="FFFFFF"/>
    </w:rPr>
  </w:style>
  <w:style w:type="paragraph" w:customStyle="1" w:styleId="13">
    <w:name w:val="Заголовок №1"/>
    <w:basedOn w:val="a"/>
    <w:link w:val="12"/>
    <w:rsid w:val="005F09B4"/>
    <w:pPr>
      <w:widowControl w:val="0"/>
      <w:shd w:val="clear" w:color="auto" w:fill="FFFFFF"/>
      <w:spacing w:before="240" w:after="420" w:line="0" w:lineRule="atLeast"/>
      <w:ind w:firstLine="680"/>
      <w:jc w:val="both"/>
      <w:outlineLvl w:val="0"/>
    </w:pPr>
    <w:rPr>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ostici.ru/" TargetMode="External"/><Relationship Id="rId3" Type="http://schemas.openxmlformats.org/officeDocument/2006/relationships/settings" Target="settings.xml"/><Relationship Id="rId7" Type="http://schemas.openxmlformats.org/officeDocument/2006/relationships/hyperlink" Target="mailto:bajgugasp@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ajgugasp@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3770</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25215</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2018-08-31T12:48:00Z</cp:lastPrinted>
  <dcterms:created xsi:type="dcterms:W3CDTF">2018-08-31T12:50:00Z</dcterms:created>
  <dcterms:modified xsi:type="dcterms:W3CDTF">2018-08-31T12:50:00Z</dcterms:modified>
</cp:coreProperties>
</file>