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5" w:rsidRPr="004772AA" w:rsidRDefault="00B76715" w:rsidP="00331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Приложение </w:t>
      </w:r>
      <w:r w:rsidR="00FE3853" w:rsidRPr="004772AA">
        <w:rPr>
          <w:rFonts w:ascii="Times New Roman" w:hAnsi="Times New Roman"/>
          <w:sz w:val="28"/>
          <w:szCs w:val="28"/>
        </w:rPr>
        <w:t>№1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от </w:t>
      </w:r>
      <w:r w:rsidR="00E56F8C" w:rsidRPr="004772AA">
        <w:rPr>
          <w:rFonts w:ascii="Times New Roman" w:hAnsi="Times New Roman"/>
          <w:sz w:val="28"/>
          <w:szCs w:val="28"/>
        </w:rPr>
        <w:t>«</w:t>
      </w:r>
      <w:r w:rsidR="009E0C2A">
        <w:rPr>
          <w:rFonts w:ascii="Times New Roman" w:hAnsi="Times New Roman"/>
          <w:sz w:val="28"/>
          <w:szCs w:val="28"/>
        </w:rPr>
        <w:t>04</w:t>
      </w:r>
      <w:r w:rsidR="00E56F8C" w:rsidRPr="004772AA">
        <w:rPr>
          <w:rFonts w:ascii="Times New Roman" w:hAnsi="Times New Roman"/>
          <w:sz w:val="28"/>
          <w:szCs w:val="28"/>
        </w:rPr>
        <w:t>»</w:t>
      </w:r>
      <w:r w:rsidR="009E0C2A">
        <w:rPr>
          <w:rFonts w:ascii="Times New Roman" w:hAnsi="Times New Roman"/>
          <w:sz w:val="28"/>
          <w:szCs w:val="28"/>
        </w:rPr>
        <w:t xml:space="preserve"> июля 2017 года №59</w:t>
      </w:r>
    </w:p>
    <w:p w:rsidR="00B76715" w:rsidRPr="004772AA" w:rsidRDefault="00B76715" w:rsidP="00C9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8F8" w:rsidRPr="004772AA" w:rsidRDefault="005B28F8" w:rsidP="00C977E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FE3853" w:rsidRPr="004772AA">
        <w:rPr>
          <w:rFonts w:ascii="Times New Roman" w:eastAsiaTheme="minorHAnsi" w:hAnsi="Times New Roman"/>
          <w:b/>
          <w:sz w:val="28"/>
          <w:szCs w:val="28"/>
        </w:rPr>
        <w:t xml:space="preserve"> И СРОКИ</w:t>
      </w:r>
    </w:p>
    <w:p w:rsidR="00E56F8C" w:rsidRPr="004772AA" w:rsidRDefault="00FE3853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представления, рассмотрения и оценки предложений заинтерес</w:t>
      </w:r>
      <w:r w:rsidR="00EA1D64">
        <w:rPr>
          <w:rFonts w:ascii="Times New Roman" w:eastAsiaTheme="minorHAnsi" w:hAnsi="Times New Roman"/>
          <w:b/>
          <w:sz w:val="28"/>
          <w:szCs w:val="28"/>
        </w:rPr>
        <w:t xml:space="preserve">ованных лиц о </w:t>
      </w:r>
      <w:proofErr w:type="gramStart"/>
      <w:r w:rsidR="00EA1D64">
        <w:rPr>
          <w:rFonts w:ascii="Times New Roman" w:eastAsiaTheme="minorHAnsi" w:hAnsi="Times New Roman"/>
          <w:b/>
          <w:sz w:val="28"/>
          <w:szCs w:val="28"/>
        </w:rPr>
        <w:t xml:space="preserve">включении </w:t>
      </w: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территории</w:t>
      </w:r>
      <w:proofErr w:type="gramEnd"/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в муниципальную программу </w:t>
      </w:r>
    </w:p>
    <w:p w:rsidR="00FE3853" w:rsidRPr="004772AA" w:rsidRDefault="00636E52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9E0C2A">
        <w:rPr>
          <w:rFonts w:ascii="Times New Roman" w:hAnsi="Times New Roman"/>
          <w:sz w:val="28"/>
          <w:szCs w:val="28"/>
        </w:rPr>
        <w:t>сельского</w:t>
      </w:r>
      <w:r w:rsidR="001C3744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E0C2A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9E0C2A">
        <w:rPr>
          <w:rFonts w:ascii="Times New Roman" w:hAnsi="Times New Roman"/>
          <w:sz w:val="28"/>
          <w:szCs w:val="28"/>
        </w:rPr>
        <w:t xml:space="preserve"> сельсовет</w:t>
      </w:r>
      <w:r w:rsidR="001C3744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9E0C2A">
        <w:rPr>
          <w:rFonts w:ascii="Times New Roman" w:hAnsi="Times New Roman"/>
          <w:sz w:val="28"/>
          <w:szCs w:val="28"/>
        </w:rPr>
        <w:t>8-</w:t>
      </w:r>
      <w:proofErr w:type="gramStart"/>
      <w:r w:rsidR="009E0C2A">
        <w:rPr>
          <w:rFonts w:ascii="Times New Roman" w:hAnsi="Times New Roman"/>
          <w:sz w:val="28"/>
          <w:szCs w:val="28"/>
        </w:rPr>
        <w:t xml:space="preserve">2022 </w:t>
      </w:r>
      <w:r w:rsidR="001C3744" w:rsidRPr="004772AA">
        <w:rPr>
          <w:rFonts w:ascii="Times New Roman" w:hAnsi="Times New Roman"/>
          <w:sz w:val="28"/>
          <w:szCs w:val="28"/>
        </w:rPr>
        <w:t xml:space="preserve"> год</w:t>
      </w:r>
      <w:r w:rsidR="009E0C2A">
        <w:rPr>
          <w:rFonts w:ascii="Times New Roman" w:hAnsi="Times New Roman"/>
          <w:sz w:val="28"/>
          <w:szCs w:val="28"/>
        </w:rPr>
        <w:t>ы</w:t>
      </w:r>
      <w:proofErr w:type="gramEnd"/>
      <w:r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5B28F8" w:rsidRPr="004772AA" w:rsidRDefault="005B28F8" w:rsidP="00E56F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56F8C" w:rsidRPr="004772AA" w:rsidRDefault="00E56F8C" w:rsidP="00E56F8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AA189F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="00DF37F7"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представления, рассмотрения и оценки предложений заинтересованных лиц о </w:t>
      </w:r>
      <w:proofErr w:type="gramStart"/>
      <w:r w:rsidR="00DF37F7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9E0C2A">
        <w:rPr>
          <w:rFonts w:ascii="Times New Roman" w:hAnsi="Times New Roman"/>
          <w:sz w:val="28"/>
          <w:szCs w:val="28"/>
        </w:rPr>
        <w:t>сельского</w:t>
      </w:r>
      <w:r w:rsidR="001C3744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E0C2A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9E0C2A">
        <w:rPr>
          <w:rFonts w:ascii="Times New Roman" w:hAnsi="Times New Roman"/>
          <w:sz w:val="28"/>
          <w:szCs w:val="28"/>
        </w:rPr>
        <w:t xml:space="preserve"> </w:t>
      </w:r>
      <w:r w:rsidR="001C3744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9E0C2A">
        <w:rPr>
          <w:rFonts w:ascii="Times New Roman" w:hAnsi="Times New Roman"/>
          <w:sz w:val="28"/>
          <w:szCs w:val="28"/>
        </w:rPr>
        <w:t>8-2022</w:t>
      </w:r>
      <w:r w:rsidR="001C3744" w:rsidRPr="004772AA">
        <w:rPr>
          <w:rFonts w:ascii="Times New Roman" w:hAnsi="Times New Roman"/>
          <w:sz w:val="28"/>
          <w:szCs w:val="28"/>
        </w:rPr>
        <w:t xml:space="preserve"> год</w:t>
      </w:r>
      <w:r w:rsidR="009E0C2A">
        <w:rPr>
          <w:rFonts w:ascii="Times New Roman" w:hAnsi="Times New Roman"/>
          <w:sz w:val="28"/>
          <w:szCs w:val="28"/>
        </w:rPr>
        <w:t>ы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5B28F8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9E0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9E0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Байгузинский</w:t>
      </w:r>
      <w:proofErr w:type="spellEnd"/>
      <w:r w:rsidR="009E0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2733" w:rsidRPr="004772AA" w:rsidRDefault="00636E52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62733" w:rsidRPr="004772AA">
        <w:rPr>
          <w:rFonts w:ascii="Times New Roman" w:hAnsi="Times New Roman"/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ремонт дворовых проездов;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установка скамеек, урн для мусора.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дополнительных видов работ по благоустройству дворовых территорий: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детских и (или) спортивных площадок;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DF37F7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озеленение территорий.  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636E52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Результаты внесенных предложений носят рекомендательный характер.</w:t>
      </w:r>
    </w:p>
    <w:p w:rsidR="005B28F8" w:rsidRPr="004772AA" w:rsidRDefault="005B28F8" w:rsidP="005B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 в обсуждении</w:t>
      </w:r>
    </w:p>
    <w:p w:rsidR="005B28F8" w:rsidRPr="004772AA" w:rsidRDefault="005B28F8" w:rsidP="005B28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DF37F7" w:rsidP="00F31170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Заявки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9E0C2A">
        <w:rPr>
          <w:rFonts w:ascii="Times New Roman" w:hAnsi="Times New Roman"/>
          <w:sz w:val="28"/>
          <w:szCs w:val="28"/>
        </w:rPr>
        <w:t>сельского</w:t>
      </w:r>
      <w:r w:rsidR="009E0C2A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E0C2A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9E0C2A">
        <w:rPr>
          <w:rFonts w:ascii="Times New Roman" w:hAnsi="Times New Roman"/>
          <w:sz w:val="28"/>
          <w:szCs w:val="28"/>
        </w:rPr>
        <w:t xml:space="preserve"> </w:t>
      </w:r>
      <w:r w:rsidR="009E0C2A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9E0C2A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9E0C2A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9E0C2A">
        <w:rPr>
          <w:rFonts w:ascii="Times New Roman" w:hAnsi="Times New Roman"/>
          <w:sz w:val="28"/>
          <w:szCs w:val="28"/>
        </w:rPr>
        <w:t>8-2022</w:t>
      </w:r>
      <w:r w:rsidR="009E0C2A" w:rsidRPr="004772AA">
        <w:rPr>
          <w:rFonts w:ascii="Times New Roman" w:hAnsi="Times New Roman"/>
          <w:sz w:val="28"/>
          <w:szCs w:val="28"/>
        </w:rPr>
        <w:t xml:space="preserve"> год</w:t>
      </w:r>
      <w:r w:rsidR="009E0C2A">
        <w:rPr>
          <w:rFonts w:ascii="Times New Roman" w:hAnsi="Times New Roman"/>
          <w:sz w:val="28"/>
          <w:szCs w:val="28"/>
        </w:rPr>
        <w:t>ы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подаются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письменной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форме  или в форме электронного обращения,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прило</w:t>
      </w:r>
      <w:r w:rsidR="00BF2B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жению № 1 к настоящему П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5B28F8" w:rsidRDefault="005B28F8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P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Порядок </w:t>
      </w:r>
      <w:r w:rsidR="000912F8"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сроки </w:t>
      </w: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внесения гражданами предложений</w:t>
      </w:r>
    </w:p>
    <w:p w:rsidR="005B28F8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36747B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lastRenderedPageBreak/>
        <w:t xml:space="preserve">3.1.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</w:t>
      </w:r>
      <w:proofErr w:type="gramStart"/>
      <w:r w:rsidR="00DF37F7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9E0C2A">
        <w:rPr>
          <w:rFonts w:ascii="Times New Roman" w:hAnsi="Times New Roman"/>
          <w:sz w:val="28"/>
          <w:szCs w:val="28"/>
        </w:rPr>
        <w:t>сельского</w:t>
      </w:r>
      <w:r w:rsidR="009E0C2A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E0C2A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9E0C2A">
        <w:rPr>
          <w:rFonts w:ascii="Times New Roman" w:hAnsi="Times New Roman"/>
          <w:sz w:val="28"/>
          <w:szCs w:val="28"/>
        </w:rPr>
        <w:t xml:space="preserve"> </w:t>
      </w:r>
      <w:r w:rsidR="009E0C2A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9E0C2A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9E0C2A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9E0C2A">
        <w:rPr>
          <w:rFonts w:ascii="Times New Roman" w:hAnsi="Times New Roman"/>
          <w:sz w:val="28"/>
          <w:szCs w:val="28"/>
        </w:rPr>
        <w:t>8-2022</w:t>
      </w:r>
      <w:r w:rsidR="009E0C2A" w:rsidRPr="004772AA">
        <w:rPr>
          <w:rFonts w:ascii="Times New Roman" w:hAnsi="Times New Roman"/>
          <w:sz w:val="28"/>
          <w:szCs w:val="28"/>
        </w:rPr>
        <w:t xml:space="preserve"> год</w:t>
      </w:r>
      <w:r w:rsidR="009E0C2A">
        <w:rPr>
          <w:rFonts w:ascii="Times New Roman" w:hAnsi="Times New Roman"/>
          <w:sz w:val="28"/>
          <w:szCs w:val="28"/>
        </w:rPr>
        <w:t>ы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» </w:t>
      </w:r>
      <w:r w:rsidR="001127E6" w:rsidRPr="004772AA">
        <w:rPr>
          <w:rFonts w:ascii="Times New Roman" w:eastAsiaTheme="minorHAnsi" w:hAnsi="Times New Roman"/>
          <w:sz w:val="28"/>
          <w:szCs w:val="28"/>
        </w:rPr>
        <w:t xml:space="preserve">принимаются 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до </w:t>
      </w:r>
      <w:r w:rsidR="0036747B" w:rsidRPr="0036747B">
        <w:rPr>
          <w:rFonts w:ascii="Times New Roman" w:eastAsiaTheme="minorHAnsi" w:hAnsi="Times New Roman"/>
          <w:b/>
          <w:sz w:val="28"/>
          <w:szCs w:val="28"/>
        </w:rPr>
        <w:t>31</w:t>
      </w:r>
      <w:r w:rsidR="001639ED" w:rsidRPr="0036747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E0C2A">
        <w:rPr>
          <w:rFonts w:ascii="Times New Roman" w:eastAsiaTheme="minorHAnsi" w:hAnsi="Times New Roman"/>
          <w:b/>
          <w:sz w:val="28"/>
          <w:szCs w:val="28"/>
        </w:rPr>
        <w:t>декабря</w:t>
      </w:r>
      <w:r w:rsidR="001639ED" w:rsidRPr="0036747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6747B">
        <w:rPr>
          <w:rFonts w:ascii="Times New Roman" w:eastAsiaTheme="minorHAnsi" w:hAnsi="Times New Roman"/>
          <w:b/>
          <w:sz w:val="28"/>
          <w:szCs w:val="28"/>
        </w:rPr>
        <w:t>2017 года.</w:t>
      </w:r>
    </w:p>
    <w:p w:rsidR="00CF0CCD" w:rsidRPr="004772AA" w:rsidRDefault="00CF0CCD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079F" w:rsidRPr="004772AA" w:rsidRDefault="000A079F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3.2. 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</w:t>
      </w:r>
      <w:proofErr w:type="gramStart"/>
      <w:r w:rsidR="00CF0CCD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373CD6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»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принимаются от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="00BF2B4F" w:rsidRPr="004772AA">
        <w:rPr>
          <w:rFonts w:ascii="Times New Roman" w:hAnsi="Times New Roman"/>
          <w:color w:val="000000"/>
          <w:sz w:val="28"/>
          <w:szCs w:val="28"/>
        </w:rPr>
        <w:t xml:space="preserve"> (избранных согласно протокола) 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указанн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ой  территории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>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 xml:space="preserve">Одновременно с предложениями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представляется протокол общего собрания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собственников помещений в каждом многоквартирном доме, решений собственников каждого здания, сооружения, образующих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 дворовую территорию, содержащий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в том числе следующую информацию: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решение о </w:t>
      </w:r>
      <w:proofErr w:type="gramStart"/>
      <w:r w:rsidRPr="004772AA">
        <w:rPr>
          <w:color w:val="000000"/>
          <w:sz w:val="28"/>
          <w:szCs w:val="28"/>
        </w:rPr>
        <w:t>включении  террит</w:t>
      </w:r>
      <w:r w:rsidR="00BB7FAF" w:rsidRPr="004772AA">
        <w:rPr>
          <w:color w:val="000000"/>
          <w:sz w:val="28"/>
          <w:szCs w:val="28"/>
        </w:rPr>
        <w:t>ории</w:t>
      </w:r>
      <w:proofErr w:type="gramEnd"/>
      <w:r w:rsidR="00BB7FAF" w:rsidRPr="004772AA">
        <w:rPr>
          <w:color w:val="000000"/>
          <w:sz w:val="28"/>
          <w:szCs w:val="28"/>
        </w:rPr>
        <w:t xml:space="preserve"> в муниципальную программу «</w:t>
      </w:r>
      <w:r w:rsidR="002A0903" w:rsidRPr="004772AA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на территории </w:t>
      </w:r>
      <w:r w:rsidR="00CB0F18">
        <w:rPr>
          <w:sz w:val="28"/>
          <w:szCs w:val="28"/>
        </w:rPr>
        <w:t>сельского</w:t>
      </w:r>
      <w:r w:rsidR="00CB0F18" w:rsidRPr="004772AA">
        <w:rPr>
          <w:sz w:val="28"/>
          <w:szCs w:val="28"/>
        </w:rPr>
        <w:t xml:space="preserve"> поселения </w:t>
      </w:r>
      <w:proofErr w:type="spellStart"/>
      <w:r w:rsidR="00CB0F18">
        <w:rPr>
          <w:sz w:val="28"/>
          <w:szCs w:val="28"/>
        </w:rPr>
        <w:t>Байгузинский</w:t>
      </w:r>
      <w:proofErr w:type="spellEnd"/>
      <w:r w:rsidR="00CB0F18">
        <w:rPr>
          <w:sz w:val="28"/>
          <w:szCs w:val="28"/>
        </w:rPr>
        <w:t xml:space="preserve"> </w:t>
      </w:r>
      <w:r w:rsidR="00CB0F18" w:rsidRPr="004772AA">
        <w:rPr>
          <w:sz w:val="28"/>
          <w:szCs w:val="28"/>
        </w:rPr>
        <w:t xml:space="preserve">МР </w:t>
      </w:r>
      <w:proofErr w:type="spellStart"/>
      <w:r w:rsidR="00CB0F18" w:rsidRPr="004772AA">
        <w:rPr>
          <w:sz w:val="28"/>
          <w:szCs w:val="28"/>
        </w:rPr>
        <w:t>Ишимбайский</w:t>
      </w:r>
      <w:proofErr w:type="spellEnd"/>
      <w:r w:rsidR="00CB0F18" w:rsidRPr="004772AA">
        <w:rPr>
          <w:sz w:val="28"/>
          <w:szCs w:val="28"/>
        </w:rPr>
        <w:t xml:space="preserve"> район РБ на 201</w:t>
      </w:r>
      <w:r w:rsidR="00CB0F18">
        <w:rPr>
          <w:sz w:val="28"/>
          <w:szCs w:val="28"/>
        </w:rPr>
        <w:t>8-2022</w:t>
      </w:r>
      <w:r w:rsidR="00CB0F18" w:rsidRPr="004772AA">
        <w:rPr>
          <w:sz w:val="28"/>
          <w:szCs w:val="28"/>
        </w:rPr>
        <w:t xml:space="preserve"> год</w:t>
      </w:r>
      <w:r w:rsidR="00CB0F18">
        <w:rPr>
          <w:sz w:val="28"/>
          <w:szCs w:val="28"/>
        </w:rPr>
        <w:t>ы</w:t>
      </w:r>
      <w:r w:rsidR="00BB7FAF" w:rsidRPr="004772AA">
        <w:rPr>
          <w:color w:val="000000"/>
          <w:sz w:val="28"/>
          <w:szCs w:val="28"/>
        </w:rPr>
        <w:t>»</w:t>
      </w:r>
      <w:r w:rsidRPr="004772AA">
        <w:rPr>
          <w:color w:val="000000"/>
          <w:sz w:val="28"/>
          <w:szCs w:val="28"/>
        </w:rPr>
        <w:t>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перечень работ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, сформированный исходя из минимального перечня работ по благоустройству;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перечень работ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форма и доля финансового и (или) трудового участия заинтересованных лиц в реализации мероприятий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;</w:t>
      </w:r>
    </w:p>
    <w:p w:rsidR="003808AC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</w:t>
      </w:r>
      <w:proofErr w:type="gramStart"/>
      <w:r w:rsidRPr="004772AA">
        <w:rPr>
          <w:color w:val="000000"/>
          <w:sz w:val="28"/>
          <w:szCs w:val="28"/>
        </w:rPr>
        <w:t>на  территории</w:t>
      </w:r>
      <w:proofErr w:type="gramEnd"/>
      <w:r w:rsidRPr="004772AA">
        <w:rPr>
          <w:color w:val="000000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</w:t>
      </w:r>
      <w:r w:rsidR="003808AC" w:rsidRPr="004772AA">
        <w:rPr>
          <w:color w:val="000000"/>
          <w:sz w:val="28"/>
          <w:szCs w:val="28"/>
        </w:rPr>
        <w:t xml:space="preserve">избранный </w:t>
      </w:r>
      <w:r w:rsidRPr="004772AA">
        <w:rPr>
          <w:color w:val="000000"/>
          <w:sz w:val="28"/>
          <w:szCs w:val="28"/>
        </w:rPr>
        <w:t xml:space="preserve">представитель (представители) заинтересованных лиц, уполномоченных на представление предложений, согласование дизайн-проекта </w:t>
      </w:r>
      <w:proofErr w:type="gramStart"/>
      <w:r w:rsidRPr="004772AA">
        <w:rPr>
          <w:color w:val="000000"/>
          <w:sz w:val="28"/>
          <w:szCs w:val="28"/>
        </w:rPr>
        <w:t>благоустройства  территории</w:t>
      </w:r>
      <w:proofErr w:type="gramEnd"/>
      <w:r w:rsidRPr="004772AA">
        <w:rPr>
          <w:color w:val="000000"/>
          <w:sz w:val="28"/>
          <w:szCs w:val="28"/>
        </w:rPr>
        <w:t>, а также на участие в контроле, в том числе промежуточном, и приемке работ по благ</w:t>
      </w:r>
      <w:r w:rsidR="0003024F" w:rsidRPr="004772AA">
        <w:rPr>
          <w:color w:val="000000"/>
          <w:sz w:val="28"/>
          <w:szCs w:val="28"/>
        </w:rPr>
        <w:t>оустройству  территории.</w:t>
      </w:r>
    </w:p>
    <w:p w:rsidR="005B28F8" w:rsidRPr="00CB0F18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3.3. Предложения принимаются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Администрацией </w:t>
      </w:r>
      <w:r w:rsidR="00CB0F18">
        <w:rPr>
          <w:rFonts w:ascii="Times New Roman" w:eastAsiaTheme="minorHAnsi" w:hAnsi="Times New Roman"/>
          <w:b/>
          <w:sz w:val="28"/>
          <w:szCs w:val="28"/>
        </w:rPr>
        <w:t>сельского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eastAsiaTheme="minorHAnsi" w:hAnsi="Times New Roman"/>
          <w:b/>
          <w:sz w:val="28"/>
          <w:szCs w:val="28"/>
        </w:rPr>
        <w:t>Байгузинский</w:t>
      </w:r>
      <w:proofErr w:type="spellEnd"/>
      <w:r w:rsidR="00CB0F18">
        <w:rPr>
          <w:rFonts w:ascii="Times New Roman" w:eastAsiaTheme="minorHAnsi" w:hAnsi="Times New Roman"/>
          <w:b/>
          <w:sz w:val="28"/>
          <w:szCs w:val="28"/>
        </w:rPr>
        <w:t xml:space="preserve"> сельсовет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 в рабочие дни с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9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8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(перерыв с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3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.00 </w:t>
      </w:r>
      <w:r w:rsidRPr="0036747B">
        <w:rPr>
          <w:rFonts w:ascii="Times New Roman" w:eastAsiaTheme="minorHAnsi" w:hAnsi="Times New Roman"/>
          <w:b/>
          <w:sz w:val="28"/>
          <w:szCs w:val="28"/>
        </w:rPr>
        <w:lastRenderedPageBreak/>
        <w:t>ч.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4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.00 ч) по адресу: </w:t>
      </w:r>
      <w:proofErr w:type="spellStart"/>
      <w:r w:rsidR="00CB0F18">
        <w:rPr>
          <w:rFonts w:ascii="Times New Roman" w:eastAsiaTheme="minorHAnsi" w:hAnsi="Times New Roman"/>
          <w:b/>
          <w:sz w:val="28"/>
          <w:szCs w:val="28"/>
        </w:rPr>
        <w:t>с.Кинзебулатово</w:t>
      </w:r>
      <w:proofErr w:type="spellEnd"/>
      <w:r w:rsidR="00CB0F18">
        <w:rPr>
          <w:rFonts w:ascii="Times New Roman" w:eastAsiaTheme="minorHAnsi" w:hAnsi="Times New Roman"/>
          <w:b/>
          <w:sz w:val="28"/>
          <w:szCs w:val="28"/>
        </w:rPr>
        <w:t>, ул.1 Мая, 20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. Телефон для </w:t>
      </w:r>
      <w:r w:rsidR="007C1DB0" w:rsidRPr="0036747B">
        <w:rPr>
          <w:rFonts w:ascii="Times New Roman" w:eastAsiaTheme="minorHAnsi" w:hAnsi="Times New Roman"/>
          <w:b/>
          <w:sz w:val="28"/>
          <w:szCs w:val="28"/>
        </w:rPr>
        <w:t>справок: 8(34794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) </w:t>
      </w:r>
      <w:r w:rsidR="00CB0F18">
        <w:rPr>
          <w:rFonts w:ascii="Times New Roman" w:eastAsiaTheme="minorHAnsi" w:hAnsi="Times New Roman"/>
          <w:b/>
          <w:sz w:val="28"/>
          <w:szCs w:val="28"/>
        </w:rPr>
        <w:t>7-46-39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e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>-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mail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CB0F18">
        <w:rPr>
          <w:rFonts w:ascii="Times New Roman" w:eastAsiaTheme="minorHAnsi" w:hAnsi="Times New Roman"/>
          <w:b/>
          <w:sz w:val="28"/>
          <w:szCs w:val="28"/>
          <w:lang w:val="en-US"/>
        </w:rPr>
        <w:t>bajgugasp@rambler.ru</w:t>
      </w:r>
    </w:p>
    <w:p w:rsidR="005B28F8" w:rsidRPr="004772AA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5B28F8" w:rsidRPr="004772AA" w:rsidRDefault="005B28F8" w:rsidP="005B28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5B28F8" w:rsidRPr="004772AA" w:rsidRDefault="005B28F8" w:rsidP="005B28F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F6D09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 xml:space="preserve">и оценки предложений заинтересованных лиц о </w:t>
      </w:r>
      <w:proofErr w:type="gramStart"/>
      <w:r w:rsidR="002825D8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распоряжением главы </w:t>
      </w:r>
      <w:r w:rsidR="002A0903" w:rsidRPr="004772AA">
        <w:rPr>
          <w:rFonts w:ascii="Times New Roman" w:eastAsiaTheme="minorHAnsi" w:hAnsi="Times New Roman"/>
          <w:sz w:val="28"/>
          <w:szCs w:val="28"/>
        </w:rPr>
        <w:t>А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создается 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состав которой включаются представители </w:t>
      </w:r>
      <w:r w:rsidR="002A090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CB0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Байгузинский</w:t>
      </w:r>
      <w:proofErr w:type="spellEnd"/>
      <w:r w:rsidR="00CB0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BB7FA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="002825D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бщественного совета, </w:t>
      </w:r>
      <w:r w:rsidR="006D6B82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политических партий и движений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8F8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Предложения гражд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ан, поступающие в общественную комиссию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подлежат обязательной регистрации.</w:t>
      </w:r>
    </w:p>
    <w:p w:rsidR="00BB7FAF" w:rsidRPr="004772AA" w:rsidRDefault="00BB7FAF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4.3.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</w:t>
      </w:r>
      <w:proofErr w:type="gramStart"/>
      <w:r w:rsidR="006D6B82" w:rsidRPr="004772AA">
        <w:rPr>
          <w:rFonts w:ascii="Times New Roman" w:eastAsiaTheme="minorHAnsi" w:hAnsi="Times New Roman"/>
          <w:sz w:val="28"/>
          <w:szCs w:val="28"/>
        </w:rPr>
        <w:t>включении  территории</w:t>
      </w:r>
      <w:proofErr w:type="gramEnd"/>
      <w:r w:rsidR="006D6B82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поступившие с нарушением порядка, срока и формы подачи предло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жений, по решению общественной комиссии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могут быть оставлены без рассмотрения.</w:t>
      </w:r>
    </w:p>
    <w:p w:rsidR="00FA0F04" w:rsidRPr="004772AA" w:rsidRDefault="00FA0F04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4.4. По итогам рассмотрения каждого из поступивших предложений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принимает решение о рекомендации его к принятию либо отклонению.</w:t>
      </w:r>
    </w:p>
    <w:p w:rsidR="00D71F5A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Оценка предоставления предложений:  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- соответствие проекта </w:t>
      </w:r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благоустройства  территории</w:t>
      </w:r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 xml:space="preserve"> размерам и местоположению.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4772AA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r w:rsidRPr="004772AA">
        <w:rPr>
          <w:rFonts w:ascii="Times New Roman" w:eastAsiaTheme="minorHAnsi" w:hAnsi="Times New Roman"/>
          <w:sz w:val="28"/>
          <w:szCs w:val="28"/>
        </w:rPr>
        <w:t>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соответствие проектных решений интересам всех слоев населения города (детей, подростков, пенсионеров, инвалидов  и т.д.).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дата предоставления предложения,</w:t>
      </w:r>
    </w:p>
    <w:p w:rsidR="007D28DA" w:rsidRPr="004772AA" w:rsidRDefault="007D28DA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иные критерии</w:t>
      </w:r>
    </w:p>
    <w:p w:rsidR="00FA0F04" w:rsidRPr="004772AA" w:rsidRDefault="00FA0F04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024F" w:rsidRPr="004772AA" w:rsidRDefault="005B28F8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 xml:space="preserve">представленных для рассмотрения и оценки предложений заинтересованных лиц о </w:t>
      </w:r>
      <w:proofErr w:type="gramStart"/>
      <w:r w:rsidR="006D6B82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,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03024F" w:rsidRPr="004772AA" w:rsidRDefault="003808AC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B2577B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0F04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4.6. 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 территории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1355F5" w:rsidRPr="004772AA">
        <w:rPr>
          <w:rFonts w:ascii="Times New Roman" w:hAnsi="Times New Roman"/>
          <w:sz w:val="28"/>
          <w:szCs w:val="28"/>
        </w:rPr>
        <w:lastRenderedPageBreak/>
        <w:t xml:space="preserve">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08AC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включаются в проект муниципальной программы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» для общественного обсуждения.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 разработке дизайн-проекта </w:t>
      </w:r>
      <w:r w:rsidR="00C82A88" w:rsidRPr="004772AA">
        <w:rPr>
          <w:rFonts w:ascii="Times New Roman" w:eastAsiaTheme="minorHAnsi" w:hAnsi="Times New Roman"/>
          <w:sz w:val="28"/>
          <w:szCs w:val="28"/>
        </w:rPr>
        <w:t>должна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также </w:t>
      </w:r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учитываться  возможность</w:t>
      </w:r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 xml:space="preserve"> проведения мероприятий по благоустройству дворовых территорий, общественных территорий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FA0F04" w:rsidRPr="004772AA" w:rsidRDefault="005B28F8" w:rsidP="00F3395C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rFonts w:eastAsiaTheme="minorHAnsi"/>
          <w:sz w:val="28"/>
          <w:szCs w:val="28"/>
        </w:rPr>
        <w:t>4.7.</w:t>
      </w:r>
      <w:r w:rsidR="00C977E7" w:rsidRPr="004772AA">
        <w:rPr>
          <w:rFonts w:eastAsiaTheme="minorHAnsi"/>
          <w:sz w:val="28"/>
          <w:szCs w:val="28"/>
        </w:rPr>
        <w:t xml:space="preserve"> </w:t>
      </w:r>
      <w:r w:rsidR="0003024F" w:rsidRPr="004772AA">
        <w:rPr>
          <w:rFonts w:eastAsiaTheme="minorHAnsi"/>
          <w:sz w:val="28"/>
          <w:szCs w:val="28"/>
        </w:rPr>
        <w:t xml:space="preserve">Представители заинтересованных лиц уполномоченные на представление предложений, </w:t>
      </w:r>
      <w:r w:rsidR="0003024F" w:rsidRPr="004772AA">
        <w:rPr>
          <w:color w:val="000000"/>
          <w:sz w:val="28"/>
          <w:szCs w:val="28"/>
        </w:rPr>
        <w:t xml:space="preserve">согласование дизайн-проекта </w:t>
      </w:r>
      <w:proofErr w:type="gramStart"/>
      <w:r w:rsidR="0003024F" w:rsidRPr="004772AA">
        <w:rPr>
          <w:color w:val="000000"/>
          <w:sz w:val="28"/>
          <w:szCs w:val="28"/>
        </w:rPr>
        <w:t>благоустройства  территории</w:t>
      </w:r>
      <w:proofErr w:type="gramEnd"/>
      <w:r w:rsidR="0003024F" w:rsidRPr="004772AA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 территории, </w:t>
      </w:r>
      <w:r w:rsidRPr="004772AA">
        <w:rPr>
          <w:rFonts w:eastAsiaTheme="minorHAnsi"/>
          <w:sz w:val="28"/>
          <w:szCs w:val="28"/>
        </w:rPr>
        <w:t xml:space="preserve">вправе участвовать при их рассмотрении в заседаниях </w:t>
      </w:r>
      <w:r w:rsidR="00D05368" w:rsidRPr="004772AA">
        <w:rPr>
          <w:rFonts w:eastAsiaTheme="minorHAnsi"/>
          <w:sz w:val="28"/>
          <w:szCs w:val="28"/>
        </w:rPr>
        <w:t>общественной комиссии</w:t>
      </w:r>
      <w:r w:rsidR="00F25678" w:rsidRPr="004772AA">
        <w:rPr>
          <w:rFonts w:eastAsiaTheme="minorHAnsi"/>
          <w:sz w:val="28"/>
          <w:szCs w:val="28"/>
        </w:rPr>
        <w:t>.</w:t>
      </w:r>
    </w:p>
    <w:p w:rsidR="00FA0F04" w:rsidRPr="004772AA" w:rsidRDefault="005B28F8" w:rsidP="00F3395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4.8.</w:t>
      </w:r>
      <w:r w:rsidR="00C977E7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По просьбе 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 xml:space="preserve">представителей заинтересованных лиц уполномоченных на представление предложений </w:t>
      </w:r>
      <w:r w:rsidRPr="004772AA">
        <w:rPr>
          <w:rFonts w:ascii="Times New Roman" w:eastAsiaTheme="minorHAnsi" w:hAnsi="Times New Roman"/>
          <w:sz w:val="28"/>
          <w:szCs w:val="28"/>
        </w:rPr>
        <w:t>нап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>равивших письменные предложения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о </w:t>
      </w:r>
      <w:proofErr w:type="gramStart"/>
      <w:r w:rsidR="00166ABD" w:rsidRPr="004772AA">
        <w:rPr>
          <w:rFonts w:ascii="Times New Roman" w:eastAsiaTheme="minorHAnsi" w:hAnsi="Times New Roman"/>
          <w:sz w:val="28"/>
          <w:szCs w:val="28"/>
        </w:rPr>
        <w:t>включении  территории</w:t>
      </w:r>
      <w:proofErr w:type="gramEnd"/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166ABD" w:rsidRPr="004772AA" w:rsidRDefault="00166ABD" w:rsidP="00166AB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C977E7" w:rsidRPr="004772AA" w:rsidRDefault="00C977E7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Pr="004772AA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A1D64" w:rsidRDefault="00EA1D64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A1D64" w:rsidRDefault="00EA1D64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A1D64" w:rsidRDefault="00EA1D64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A1D64" w:rsidRDefault="00EA1D64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A1D64" w:rsidRPr="004772AA" w:rsidRDefault="00EA1D64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5B28F8" w:rsidRDefault="005B28F8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186089" w:rsidRPr="00973C81" w:rsidRDefault="00186089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166ABD" w:rsidRPr="00973C81" w:rsidRDefault="00C977E7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5B28F8" w:rsidRPr="00973C81">
        <w:rPr>
          <w:rFonts w:ascii="Times New Roman" w:eastAsiaTheme="minorHAnsi" w:hAnsi="Times New Roman"/>
          <w:sz w:val="24"/>
          <w:szCs w:val="24"/>
        </w:rPr>
        <w:t>к Порядку</w:t>
      </w:r>
      <w:r w:rsidR="00166ABD" w:rsidRPr="00973C8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6ABD" w:rsidRPr="00973C81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 территории в муниципальную программу </w:t>
      </w:r>
    </w:p>
    <w:p w:rsidR="00CB0F18" w:rsidRDefault="00BB7FAF" w:rsidP="00CB0F18">
      <w:pPr>
        <w:spacing w:line="240" w:lineRule="auto"/>
        <w:jc w:val="right"/>
        <w:rPr>
          <w:rFonts w:ascii="Times New Roman" w:hAnsi="Times New Roman"/>
        </w:rPr>
      </w:pPr>
      <w:r w:rsidRPr="00973C81">
        <w:rPr>
          <w:rFonts w:ascii="Times New Roman" w:eastAsiaTheme="minorHAnsi" w:hAnsi="Times New Roman"/>
          <w:sz w:val="24"/>
          <w:szCs w:val="24"/>
        </w:rPr>
        <w:t>«</w:t>
      </w:r>
      <w:r w:rsidR="001355F5" w:rsidRPr="00973C81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CB0F18" w:rsidRPr="00CB0F18">
        <w:rPr>
          <w:rFonts w:ascii="Times New Roman" w:hAnsi="Times New Roman"/>
        </w:rPr>
        <w:t xml:space="preserve">сельского поселения </w:t>
      </w:r>
      <w:proofErr w:type="spellStart"/>
      <w:r w:rsidR="00CB0F18" w:rsidRPr="00CB0F18">
        <w:rPr>
          <w:rFonts w:ascii="Times New Roman" w:hAnsi="Times New Roman"/>
        </w:rPr>
        <w:t>Байгузинский</w:t>
      </w:r>
      <w:proofErr w:type="spellEnd"/>
      <w:r w:rsidR="00CB0F18" w:rsidRPr="00CB0F18">
        <w:rPr>
          <w:rFonts w:ascii="Times New Roman" w:hAnsi="Times New Roman"/>
        </w:rPr>
        <w:t xml:space="preserve"> МР </w:t>
      </w:r>
    </w:p>
    <w:p w:rsidR="000A079F" w:rsidRPr="00973C81" w:rsidRDefault="00CB0F18" w:rsidP="00CB0F18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B0F18">
        <w:rPr>
          <w:rFonts w:ascii="Times New Roman" w:hAnsi="Times New Roman"/>
        </w:rPr>
        <w:t>Ишимбайский</w:t>
      </w:r>
      <w:proofErr w:type="spellEnd"/>
      <w:r w:rsidRPr="00CB0F18">
        <w:rPr>
          <w:rFonts w:ascii="Times New Roman" w:hAnsi="Times New Roman"/>
        </w:rPr>
        <w:t xml:space="preserve"> район РБ на 2018-2022 годы</w:t>
      </w:r>
      <w:r w:rsidR="00BB7FAF" w:rsidRPr="00973C81">
        <w:rPr>
          <w:rFonts w:ascii="Times New Roman" w:eastAsiaTheme="minorHAnsi" w:hAnsi="Times New Roman"/>
          <w:sz w:val="24"/>
          <w:szCs w:val="24"/>
        </w:rPr>
        <w:t>»</w:t>
      </w:r>
    </w:p>
    <w:p w:rsidR="00186089" w:rsidRDefault="00186089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363B3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4772AA">
        <w:rPr>
          <w:rFonts w:ascii="Times New Roman" w:eastAsiaTheme="minorHAnsi" w:hAnsi="Times New Roman"/>
          <w:b/>
          <w:sz w:val="28"/>
          <w:szCs w:val="28"/>
        </w:rPr>
        <w:br/>
        <w:t xml:space="preserve">о </w:t>
      </w:r>
      <w:proofErr w:type="gramStart"/>
      <w:r w:rsidRPr="004772AA">
        <w:rPr>
          <w:rFonts w:ascii="Times New Roman" w:eastAsiaTheme="minorHAnsi" w:hAnsi="Times New Roman"/>
          <w:b/>
          <w:sz w:val="28"/>
          <w:szCs w:val="28"/>
        </w:rPr>
        <w:t>включении  территории</w:t>
      </w:r>
      <w:proofErr w:type="gramEnd"/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в муниципальную программу</w:t>
      </w:r>
    </w:p>
    <w:p w:rsidR="008301C6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158"/>
      </w:tblGrid>
      <w:tr w:rsidR="00072623" w:rsidRPr="004772AA" w:rsidTr="002363B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1355F5" w:rsidP="001355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Адрес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3808AC" w:rsidRPr="004772AA" w:rsidRDefault="00072623" w:rsidP="003808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r w:rsidR="003808AC" w:rsidRPr="004772AA">
              <w:rPr>
                <w:rFonts w:ascii="Times New Roman" w:eastAsiaTheme="minorHAnsi" w:hAnsi="Times New Roman"/>
                <w:sz w:val="28"/>
                <w:szCs w:val="28"/>
              </w:rPr>
              <w:t>благоустройству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Ф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амилия, имя, отчество представителя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общего собрания</w:t>
      </w: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собственников помещений </w:t>
      </w:r>
    </w:p>
    <w:p w:rsidR="00072623" w:rsidRPr="004772AA" w:rsidRDefault="00BB7FAF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многоквартирном доме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______________________________________________________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</w:t>
      </w:r>
      <w:r w:rsidR="00FA7257"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_____</w:t>
      </w: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_____</w:t>
      </w:r>
    </w:p>
    <w:p w:rsidR="001355F5" w:rsidRPr="004772AA" w:rsidRDefault="001355F5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E92CFB" w:rsidRPr="004772AA" w:rsidRDefault="00E92CFB" w:rsidP="00343154">
      <w:pPr>
        <w:rPr>
          <w:rFonts w:ascii="Times New Roman" w:eastAsiaTheme="minorHAnsi" w:hAnsi="Times New Roman"/>
          <w:sz w:val="28"/>
          <w:szCs w:val="28"/>
        </w:rPr>
      </w:pP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Приложение № 2        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к Порядку</w:t>
      </w:r>
      <w:r w:rsidRPr="000552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552CC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территории в муниципальную программу </w:t>
      </w:r>
    </w:p>
    <w:p w:rsidR="00CB0F18" w:rsidRDefault="001355F5" w:rsidP="00CB0F18">
      <w:pPr>
        <w:jc w:val="right"/>
        <w:rPr>
          <w:rFonts w:ascii="Times New Roman" w:hAnsi="Times New Roman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«</w:t>
      </w:r>
      <w:r w:rsidRPr="000552CC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CB0F18" w:rsidRPr="00CB0F18">
        <w:rPr>
          <w:rFonts w:ascii="Times New Roman" w:hAnsi="Times New Roman"/>
        </w:rPr>
        <w:t xml:space="preserve">сельского поселения </w:t>
      </w:r>
      <w:proofErr w:type="spellStart"/>
      <w:r w:rsidR="00CB0F18" w:rsidRPr="00CB0F18">
        <w:rPr>
          <w:rFonts w:ascii="Times New Roman" w:hAnsi="Times New Roman"/>
        </w:rPr>
        <w:t>Байгузинский</w:t>
      </w:r>
      <w:proofErr w:type="spellEnd"/>
      <w:r w:rsidR="00CB0F18" w:rsidRPr="00CB0F18">
        <w:rPr>
          <w:rFonts w:ascii="Times New Roman" w:hAnsi="Times New Roman"/>
        </w:rPr>
        <w:t xml:space="preserve"> </w:t>
      </w:r>
    </w:p>
    <w:p w:rsidR="00072623" w:rsidRPr="000552CC" w:rsidRDefault="00CB0F18" w:rsidP="00CB0F18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CB0F18">
        <w:rPr>
          <w:rFonts w:ascii="Times New Roman" w:hAnsi="Times New Roman"/>
        </w:rPr>
        <w:t xml:space="preserve">МР </w:t>
      </w:r>
      <w:proofErr w:type="spellStart"/>
      <w:r w:rsidRPr="00CB0F18">
        <w:rPr>
          <w:rFonts w:ascii="Times New Roman" w:hAnsi="Times New Roman"/>
        </w:rPr>
        <w:t>Ишимбайский</w:t>
      </w:r>
      <w:proofErr w:type="spellEnd"/>
      <w:r w:rsidRPr="00CB0F18">
        <w:rPr>
          <w:rFonts w:ascii="Times New Roman" w:hAnsi="Times New Roman"/>
        </w:rPr>
        <w:t xml:space="preserve"> район РБ на 2018-2022 годы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»</w:t>
      </w:r>
    </w:p>
    <w:p w:rsidR="000A079F" w:rsidRPr="004772AA" w:rsidRDefault="000A079F" w:rsidP="000A079F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Протокол № </w:t>
      </w:r>
    </w:p>
    <w:p w:rsidR="00343154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внеочередного общего собрания собственников помещений</w:t>
      </w:r>
      <w:r w:rsidR="00CB0F18">
        <w:rPr>
          <w:rFonts w:ascii="Times New Roman" w:hAnsi="Times New Roman"/>
          <w:b/>
          <w:sz w:val="28"/>
          <w:szCs w:val="28"/>
        </w:rPr>
        <w:t>, расположенном по адресу: _____________________</w:t>
      </w:r>
      <w:r w:rsidRPr="004772AA">
        <w:rPr>
          <w:rFonts w:ascii="Times New Roman" w:hAnsi="Times New Roman"/>
          <w:b/>
          <w:sz w:val="28"/>
          <w:szCs w:val="28"/>
        </w:rPr>
        <w:t xml:space="preserve">___________, 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проводимого</w:t>
      </w:r>
    </w:p>
    <w:p w:rsidR="008301C6" w:rsidRPr="004772AA" w:rsidRDefault="008301C6" w:rsidP="00FA7257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 в форме очно-заочного голосования</w:t>
      </w:r>
    </w:p>
    <w:p w:rsidR="008301C6" w:rsidRPr="004772AA" w:rsidRDefault="00CB0F18" w:rsidP="006563F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с.Кинзебулатово</w:t>
      </w:r>
      <w:proofErr w:type="spellEnd"/>
      <w:r w:rsidR="008301C6" w:rsidRPr="004772A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    </w:t>
      </w:r>
      <w:r w:rsidR="008301C6" w:rsidRPr="004772AA">
        <w:rPr>
          <w:rFonts w:ascii="Times New Roman" w:hAnsi="Times New Roman"/>
          <w:sz w:val="28"/>
          <w:szCs w:val="28"/>
        </w:rPr>
        <w:t xml:space="preserve">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         </w:t>
      </w:r>
      <w:r w:rsidR="008301C6" w:rsidRPr="004772AA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8301C6" w:rsidRPr="004772AA">
        <w:rPr>
          <w:rFonts w:ascii="Times New Roman" w:hAnsi="Times New Roman"/>
          <w:sz w:val="28"/>
          <w:szCs w:val="28"/>
        </w:rPr>
        <w:t xml:space="preserve"> </w:t>
      </w:r>
      <w:r w:rsidR="006563F3" w:rsidRPr="004772AA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6563F3" w:rsidRPr="004772AA">
        <w:rPr>
          <w:rFonts w:ascii="Times New Roman" w:hAnsi="Times New Roman"/>
          <w:sz w:val="28"/>
          <w:szCs w:val="28"/>
        </w:rPr>
        <w:t xml:space="preserve">__» _____2017 </w:t>
      </w:r>
      <w:r w:rsidR="008301C6" w:rsidRPr="004772AA">
        <w:rPr>
          <w:rFonts w:ascii="Times New Roman" w:hAnsi="Times New Roman"/>
          <w:sz w:val="28"/>
          <w:szCs w:val="28"/>
        </w:rPr>
        <w:t>г.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Место пр</w:t>
      </w:r>
      <w:r w:rsidR="006563F3" w:rsidRPr="004772AA">
        <w:rPr>
          <w:rFonts w:ascii="Times New Roman" w:hAnsi="Times New Roman"/>
          <w:sz w:val="28"/>
          <w:szCs w:val="28"/>
        </w:rPr>
        <w:t xml:space="preserve">оведения: </w:t>
      </w:r>
      <w:proofErr w:type="spellStart"/>
      <w:r w:rsidR="00CB0F18">
        <w:rPr>
          <w:rFonts w:ascii="Times New Roman" w:hAnsi="Times New Roman"/>
          <w:sz w:val="28"/>
          <w:szCs w:val="28"/>
        </w:rPr>
        <w:t>с.Кинзебулатово</w:t>
      </w:r>
      <w:proofErr w:type="spellEnd"/>
      <w:r w:rsidRPr="004772AA">
        <w:rPr>
          <w:rFonts w:ascii="Times New Roman" w:hAnsi="Times New Roman"/>
          <w:sz w:val="28"/>
          <w:szCs w:val="28"/>
        </w:rPr>
        <w:t>, ул. ____________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="006563F3" w:rsidRPr="004772AA">
        <w:rPr>
          <w:rFonts w:ascii="Times New Roman" w:hAnsi="Times New Roman"/>
          <w:sz w:val="28"/>
          <w:szCs w:val="28"/>
        </w:rPr>
        <w:t xml:space="preserve">______» _____ 2017 </w:t>
      </w:r>
      <w:r w:rsidRPr="004772AA">
        <w:rPr>
          <w:rFonts w:ascii="Times New Roman" w:hAnsi="Times New Roman"/>
          <w:sz w:val="28"/>
          <w:szCs w:val="28"/>
        </w:rPr>
        <w:t xml:space="preserve">года в __ ч. __ мин в(во) _________________________ </w:t>
      </w:r>
      <w:r w:rsidRPr="004772AA">
        <w:rPr>
          <w:rFonts w:ascii="Times New Roman" w:hAnsi="Times New Roman"/>
          <w:i/>
          <w:sz w:val="28"/>
          <w:szCs w:val="28"/>
        </w:rPr>
        <w:t>(указать место)</w:t>
      </w:r>
      <w:r w:rsidR="006563F3" w:rsidRPr="004772A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proofErr w:type="gramStart"/>
      <w:r w:rsidR="00CB0F18">
        <w:rPr>
          <w:rFonts w:ascii="Times New Roman" w:hAnsi="Times New Roman"/>
          <w:sz w:val="28"/>
          <w:szCs w:val="28"/>
        </w:rPr>
        <w:t>с,Кинзебулатово</w:t>
      </w:r>
      <w:proofErr w:type="spellEnd"/>
      <w:proofErr w:type="gramEnd"/>
      <w:r w:rsidRPr="004772AA">
        <w:rPr>
          <w:rFonts w:ascii="Times New Roman" w:hAnsi="Times New Roman"/>
          <w:sz w:val="28"/>
          <w:szCs w:val="28"/>
        </w:rPr>
        <w:t xml:space="preserve">, ул. ______________.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«__» ______ 201_г. в __ ч. __ мин.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Дата и место подсчета голосов «___» ______ 201_ г., г. ________________, ул.________________.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4772AA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301C6" w:rsidRPr="004772AA" w:rsidRDefault="008301C6" w:rsidP="008301C6">
      <w:pPr>
        <w:ind w:firstLine="284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Лица, приглашенные для участия в общем собрании собственников помещений:</w:t>
      </w:r>
    </w:p>
    <w:p w:rsidR="008301C6" w:rsidRPr="004772AA" w:rsidRDefault="008301C6" w:rsidP="008301C6">
      <w:pPr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(для ФЛ)_</w:t>
      </w:r>
      <w:r w:rsidRPr="004772AA">
        <w:rPr>
          <w:rFonts w:ascii="Times New Roman" w:hAnsi="Times New Roman"/>
          <w:sz w:val="28"/>
          <w:szCs w:val="28"/>
        </w:rPr>
        <w:t>_____________________(</w:t>
      </w:r>
      <w:r w:rsidRPr="004772AA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8301C6" w:rsidRPr="004772AA" w:rsidRDefault="008301C6" w:rsidP="008301C6">
      <w:pPr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lastRenderedPageBreak/>
        <w:t xml:space="preserve">(для </w:t>
      </w:r>
      <w:proofErr w:type="gramStart"/>
      <w:r w:rsidRPr="004772AA">
        <w:rPr>
          <w:rFonts w:ascii="Times New Roman" w:hAnsi="Times New Roman"/>
          <w:i/>
          <w:sz w:val="28"/>
          <w:szCs w:val="28"/>
        </w:rPr>
        <w:t>ЮЛ)_</w:t>
      </w:r>
      <w:proofErr w:type="gramEnd"/>
      <w:r w:rsidRPr="004772AA">
        <w:rPr>
          <w:rFonts w:ascii="Times New Roman" w:hAnsi="Times New Roman"/>
          <w:i/>
          <w:sz w:val="28"/>
          <w:szCs w:val="28"/>
        </w:rPr>
        <w:t>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F6D09" w:rsidRPr="004772AA" w:rsidRDefault="008301C6" w:rsidP="002C7A8F">
      <w:pPr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Место (адрес) хранения протокола №   от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Pr="004772AA">
        <w:rPr>
          <w:rFonts w:ascii="Times New Roman" w:hAnsi="Times New Roman"/>
          <w:sz w:val="28"/>
          <w:szCs w:val="28"/>
        </w:rPr>
        <w:t>______» _____ 201_ г. и решений собственников помещений в МКД _______________________________________________</w:t>
      </w:r>
      <w:r w:rsidR="002C7A8F" w:rsidRPr="004772AA">
        <w:rPr>
          <w:rFonts w:ascii="Times New Roman" w:hAnsi="Times New Roman"/>
          <w:sz w:val="28"/>
          <w:szCs w:val="28"/>
        </w:rPr>
        <w:t xml:space="preserve"> </w:t>
      </w:r>
      <w:r w:rsidR="002C7A8F" w:rsidRPr="004772AA">
        <w:rPr>
          <w:rFonts w:ascii="Times New Roman" w:hAnsi="Times New Roman"/>
          <w:i/>
          <w:sz w:val="28"/>
          <w:szCs w:val="28"/>
        </w:rPr>
        <w:t>(указать место (адрес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На дату проведения собрания установлено, что в доме по адресу г. ________________, ул. ______________</w:t>
      </w:r>
      <w:proofErr w:type="gramStart"/>
      <w:r w:rsidRPr="004772AA">
        <w:rPr>
          <w:rFonts w:ascii="Times New Roman" w:hAnsi="Times New Roman"/>
          <w:sz w:val="28"/>
          <w:szCs w:val="28"/>
        </w:rPr>
        <w:t>_,  собственники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владеют ____________ </w:t>
      </w:r>
      <w:proofErr w:type="spellStart"/>
      <w:r w:rsidRPr="004772AA">
        <w:rPr>
          <w:rFonts w:ascii="Times New Roman" w:hAnsi="Times New Roman"/>
          <w:sz w:val="28"/>
          <w:szCs w:val="28"/>
        </w:rPr>
        <w:t>кв.м</w:t>
      </w:r>
      <w:proofErr w:type="spellEnd"/>
      <w:r w:rsidRPr="004772AA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301C6" w:rsidRPr="004772AA" w:rsidRDefault="008301C6" w:rsidP="00AE3BA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общем собрании собственников помещений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Утверждение состава сч</w:t>
      </w:r>
      <w:r w:rsidR="00AE3BAB" w:rsidRPr="004772AA">
        <w:rPr>
          <w:rFonts w:ascii="Times New Roman" w:eastAsiaTheme="minorHAnsi" w:hAnsi="Times New Roman"/>
          <w:sz w:val="28"/>
          <w:szCs w:val="28"/>
        </w:rPr>
        <w:t xml:space="preserve">етной комиссии </w:t>
      </w:r>
    </w:p>
    <w:p w:rsidR="008301C6" w:rsidRPr="004772AA" w:rsidRDefault="008301C6" w:rsidP="008301C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4772AA">
        <w:rPr>
          <w:rFonts w:ascii="Times New Roman" w:hAnsi="Times New Roman"/>
          <w:sz w:val="28"/>
          <w:szCs w:val="28"/>
        </w:rPr>
        <w:t xml:space="preserve">о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включении</w:t>
      </w:r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 xml:space="preserve">  территории в муниципальную программу 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Определение места хранения протокола и решений </w:t>
      </w: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общего собрания собственников помещений.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4772AA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4772AA">
        <w:rPr>
          <w:rFonts w:ascii="Times New Roman" w:hAnsi="Times New Roman"/>
          <w:sz w:val="28"/>
          <w:szCs w:val="28"/>
        </w:rPr>
        <w:t>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Pr="004772AA">
        <w:rPr>
          <w:rFonts w:ascii="Times New Roman" w:hAnsi="Times New Roman"/>
          <w:i/>
          <w:sz w:val="28"/>
          <w:szCs w:val="28"/>
        </w:rPr>
        <w:t xml:space="preserve">_____________________________(Ф.И.О.); 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_____________________________(Ф.И.О.);</w:t>
      </w:r>
    </w:p>
    <w:p w:rsidR="003F6D09" w:rsidRPr="004772AA" w:rsidRDefault="008301C6" w:rsidP="00AE3BAB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Проголосовали:</w:t>
      </w:r>
    </w:p>
    <w:p w:rsidR="003F6D09" w:rsidRPr="004772AA" w:rsidRDefault="003F6D09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3F6D09">
      <w:pPr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По четвертому </w:t>
      </w:r>
      <w:proofErr w:type="gramStart"/>
      <w:r w:rsidRPr="004772AA">
        <w:rPr>
          <w:rFonts w:ascii="Times New Roman" w:hAnsi="Times New Roman"/>
          <w:sz w:val="28"/>
          <w:szCs w:val="28"/>
        </w:rPr>
        <w:t>вопросу:  Принятие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решения </w:t>
      </w:r>
      <w:r w:rsidRPr="004772AA">
        <w:rPr>
          <w:rFonts w:ascii="Times New Roman" w:eastAsiaTheme="minorHAnsi" w:hAnsi="Times New Roman"/>
          <w:sz w:val="28"/>
          <w:szCs w:val="28"/>
        </w:rPr>
        <w:t>о включении 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B341B4" w:rsidP="00FA7257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="00FA7257" w:rsidRPr="004772AA">
        <w:rPr>
          <w:rFonts w:ascii="Times New Roman" w:hAnsi="Times New Roman"/>
          <w:sz w:val="28"/>
          <w:szCs w:val="28"/>
        </w:rPr>
        <w:t xml:space="preserve">Предложили: </w:t>
      </w:r>
      <w:r w:rsidR="008301C6" w:rsidRPr="004772AA">
        <w:rPr>
          <w:rFonts w:ascii="Times New Roman" w:hAnsi="Times New Roman"/>
          <w:sz w:val="28"/>
          <w:szCs w:val="28"/>
        </w:rPr>
        <w:t>Принять решение о</w:t>
      </w:r>
      <w:r w:rsidR="008301C6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301C6" w:rsidRPr="004772AA">
        <w:rPr>
          <w:rFonts w:ascii="Times New Roman" w:eastAsiaTheme="minorHAnsi" w:hAnsi="Times New Roman"/>
          <w:sz w:val="28"/>
          <w:szCs w:val="28"/>
        </w:rPr>
        <w:t>включении 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</w:t>
      </w:r>
      <w:proofErr w:type="gramEnd"/>
      <w:r w:rsidR="00FA7257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33F37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="008301C6" w:rsidRPr="004772AA">
        <w:rPr>
          <w:rFonts w:ascii="Times New Roman" w:hAnsi="Times New Roman"/>
          <w:sz w:val="28"/>
          <w:szCs w:val="28"/>
        </w:rPr>
        <w:t xml:space="preserve">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CB0F18">
        <w:rPr>
          <w:rFonts w:ascii="Times New Roman" w:hAnsi="Times New Roman"/>
          <w:sz w:val="28"/>
          <w:szCs w:val="28"/>
        </w:rPr>
        <w:t>сельского</w:t>
      </w:r>
      <w:r w:rsidR="00CB0F18" w:rsidRPr="004772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B0F1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CB0F18">
        <w:rPr>
          <w:rFonts w:ascii="Times New Roman" w:hAnsi="Times New Roman"/>
          <w:sz w:val="28"/>
          <w:szCs w:val="28"/>
        </w:rPr>
        <w:t xml:space="preserve"> </w:t>
      </w:r>
      <w:r w:rsidR="00CB0F18" w:rsidRPr="004772AA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B0F18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B0F18" w:rsidRPr="004772AA">
        <w:rPr>
          <w:rFonts w:ascii="Times New Roman" w:hAnsi="Times New Roman"/>
          <w:sz w:val="28"/>
          <w:szCs w:val="28"/>
        </w:rPr>
        <w:t xml:space="preserve"> район РБ на 201</w:t>
      </w:r>
      <w:r w:rsidR="00CB0F18">
        <w:rPr>
          <w:rFonts w:ascii="Times New Roman" w:hAnsi="Times New Roman"/>
          <w:sz w:val="28"/>
          <w:szCs w:val="28"/>
        </w:rPr>
        <w:t>8-2022</w:t>
      </w:r>
      <w:r w:rsidR="00CB0F18" w:rsidRPr="004772AA">
        <w:rPr>
          <w:rFonts w:ascii="Times New Roman" w:hAnsi="Times New Roman"/>
          <w:sz w:val="28"/>
          <w:szCs w:val="28"/>
        </w:rPr>
        <w:t xml:space="preserve"> год</w:t>
      </w:r>
      <w:r w:rsidR="00CB0F18">
        <w:rPr>
          <w:rFonts w:ascii="Times New Roman" w:hAnsi="Times New Roman"/>
          <w:sz w:val="28"/>
          <w:szCs w:val="28"/>
        </w:rPr>
        <w:t>ы</w:t>
      </w:r>
      <w:r w:rsidR="00133F3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FA7257" w:rsidRPr="004772AA" w:rsidRDefault="00B341B4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sz w:val="28"/>
          <w:szCs w:val="28"/>
        </w:rPr>
        <w:t xml:space="preserve">- </w:t>
      </w:r>
      <w:r w:rsidR="00FA7257" w:rsidRPr="004772AA">
        <w:rPr>
          <w:sz w:val="28"/>
          <w:szCs w:val="28"/>
        </w:rPr>
        <w:t xml:space="preserve">Предложили: Утвердить </w:t>
      </w:r>
      <w:r w:rsidR="00FA7257" w:rsidRPr="004772AA">
        <w:rPr>
          <w:color w:val="000000"/>
          <w:sz w:val="28"/>
          <w:szCs w:val="28"/>
        </w:rPr>
        <w:t xml:space="preserve">перечень работ по </w:t>
      </w:r>
      <w:proofErr w:type="gramStart"/>
      <w:r w:rsidR="00FA7257"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="00FA7257" w:rsidRPr="004772AA">
        <w:rPr>
          <w:color w:val="000000"/>
          <w:sz w:val="28"/>
          <w:szCs w:val="28"/>
        </w:rPr>
        <w:t>, сформированный исходя из минимального перечня работ по благоустройству.</w:t>
      </w:r>
    </w:p>
    <w:p w:rsidR="00FA7257" w:rsidRPr="004772AA" w:rsidRDefault="00FA7257" w:rsidP="00FA72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FA7257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7257" w:rsidRPr="004772AA" w:rsidRDefault="00FA7257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Принято решение: </w:t>
      </w:r>
      <w:r w:rsidRPr="004772AA">
        <w:rPr>
          <w:sz w:val="28"/>
          <w:szCs w:val="28"/>
        </w:rPr>
        <w:t xml:space="preserve">Утвердить </w:t>
      </w:r>
      <w:r w:rsidRPr="004772AA">
        <w:rPr>
          <w:color w:val="000000"/>
          <w:sz w:val="28"/>
          <w:szCs w:val="28"/>
        </w:rPr>
        <w:t xml:space="preserve">перечень работ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, сформированный исходя из минимального перечня работ по благоустройству.</w:t>
      </w:r>
    </w:p>
    <w:p w:rsidR="003F6D09" w:rsidRPr="004772AA" w:rsidRDefault="00B341B4" w:rsidP="001216F3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Предложили: Утвердить перечень работ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 xml:space="preserve">, сформированный исходя из дополнительного перечня работ по благоустройству. </w:t>
      </w:r>
    </w:p>
    <w:p w:rsidR="000A079F" w:rsidRPr="004772AA" w:rsidRDefault="00B341B4" w:rsidP="000A079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lastRenderedPageBreak/>
        <w:t xml:space="preserve">Принято решение: Утвердить перечень работ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 xml:space="preserve">, сформированный исходя из дополнительного перечня работ по благоустройству. 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Предложили: Утвердить форму и долю финансового и (или) трудового участия заинтересованных лиц в реализации мероприятий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Принято решение: Утвердить форму и доля финансового и (или) трудового участия заинтересованных лиц в реализации мероприятий по </w:t>
      </w:r>
      <w:proofErr w:type="gramStart"/>
      <w:r w:rsidRPr="004772AA">
        <w:rPr>
          <w:color w:val="000000"/>
          <w:sz w:val="28"/>
          <w:szCs w:val="28"/>
        </w:rPr>
        <w:t>благоустройству  территории</w:t>
      </w:r>
      <w:proofErr w:type="gramEnd"/>
      <w:r w:rsidRPr="004772AA">
        <w:rPr>
          <w:color w:val="000000"/>
          <w:sz w:val="28"/>
          <w:szCs w:val="28"/>
        </w:rPr>
        <w:t>.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</w:t>
      </w:r>
      <w:bookmarkStart w:id="0" w:name="_GoBack"/>
      <w:bookmarkEnd w:id="0"/>
      <w:r w:rsidRPr="004772AA">
        <w:rPr>
          <w:color w:val="000000"/>
          <w:sz w:val="28"/>
          <w:szCs w:val="28"/>
        </w:rPr>
        <w:t xml:space="preserve">оборудования, иных материальных объектов, установленных </w:t>
      </w:r>
      <w:proofErr w:type="gramStart"/>
      <w:r w:rsidRPr="004772AA">
        <w:rPr>
          <w:color w:val="000000"/>
          <w:sz w:val="28"/>
          <w:szCs w:val="28"/>
        </w:rPr>
        <w:t>на  территории</w:t>
      </w:r>
      <w:proofErr w:type="gramEnd"/>
      <w:r w:rsidRPr="004772AA">
        <w:rPr>
          <w:color w:val="000000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оборудования, иных материальных объектов, установленных </w:t>
      </w:r>
      <w:proofErr w:type="gramStart"/>
      <w:r w:rsidRPr="004772AA">
        <w:rPr>
          <w:color w:val="000000"/>
          <w:sz w:val="28"/>
          <w:szCs w:val="28"/>
        </w:rPr>
        <w:t>на  территории</w:t>
      </w:r>
      <w:proofErr w:type="gramEnd"/>
      <w:r w:rsidRPr="004772AA">
        <w:rPr>
          <w:color w:val="000000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3F6D09" w:rsidRPr="004772AA" w:rsidRDefault="008301C6" w:rsidP="000307E1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3F6D09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8301C6" w:rsidRPr="004772AA" w:rsidRDefault="003F6D09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2063"/>
        <w:gridCol w:w="1434"/>
        <w:gridCol w:w="2062"/>
        <w:gridCol w:w="1434"/>
        <w:gridCol w:w="2062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005D66">
      <w:pPr>
        <w:jc w:val="both"/>
        <w:rPr>
          <w:rFonts w:ascii="Times New Roman" w:hAnsi="Times New Roman"/>
          <w:sz w:val="28"/>
          <w:szCs w:val="28"/>
        </w:rPr>
      </w:pPr>
    </w:p>
    <w:p w:rsidR="003F6D09" w:rsidRPr="004772AA" w:rsidRDefault="008301C6" w:rsidP="00B341B4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4772AA"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B341B4" w:rsidRPr="004772AA" w:rsidRDefault="003F6D09" w:rsidP="003F6D0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Приложение: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Реестр собственников</w:t>
      </w:r>
      <w:r w:rsidR="00EA1D64">
        <w:rPr>
          <w:rFonts w:ascii="Times New Roman" w:hAnsi="Times New Roman"/>
          <w:sz w:val="28"/>
          <w:szCs w:val="28"/>
        </w:rPr>
        <w:t xml:space="preserve"> помещений </w:t>
      </w:r>
      <w:r w:rsidRPr="004772AA">
        <w:rPr>
          <w:rFonts w:ascii="Times New Roman" w:hAnsi="Times New Roman"/>
          <w:sz w:val="28"/>
          <w:szCs w:val="28"/>
        </w:rPr>
        <w:t xml:space="preserve">  на __л., в 1 экз. 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Листы регистрации собственников </w:t>
      </w:r>
      <w:proofErr w:type="gramStart"/>
      <w:r w:rsidR="00EA1D64">
        <w:rPr>
          <w:rFonts w:ascii="Times New Roman" w:hAnsi="Times New Roman"/>
          <w:sz w:val="28"/>
          <w:szCs w:val="28"/>
        </w:rPr>
        <w:t xml:space="preserve">помещений </w:t>
      </w:r>
      <w:r w:rsidRPr="004772AA">
        <w:rPr>
          <w:rFonts w:ascii="Times New Roman" w:hAnsi="Times New Roman"/>
          <w:sz w:val="28"/>
          <w:szCs w:val="28"/>
        </w:rPr>
        <w:t>,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присутствующих на общем собрании на __ л., в 1 экз.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Доверенности (копии) представителей собственников п</w:t>
      </w:r>
      <w:r w:rsidR="00EA1D64">
        <w:rPr>
          <w:rFonts w:ascii="Times New Roman" w:hAnsi="Times New Roman"/>
          <w:sz w:val="28"/>
          <w:szCs w:val="28"/>
        </w:rPr>
        <w:t xml:space="preserve">омещений </w:t>
      </w:r>
      <w:r w:rsidRPr="004772AA">
        <w:rPr>
          <w:rFonts w:ascii="Times New Roman" w:hAnsi="Times New Roman"/>
          <w:sz w:val="28"/>
          <w:szCs w:val="28"/>
        </w:rPr>
        <w:t xml:space="preserve">  на __ л., в 1 экз.</w:t>
      </w:r>
    </w:p>
    <w:p w:rsidR="003F6D09" w:rsidRPr="004772AA" w:rsidRDefault="003F6D09" w:rsidP="003F6D0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Председатель общего собрания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</w:t>
      </w:r>
      <w:r w:rsidRPr="000552CC">
        <w:rPr>
          <w:rFonts w:ascii="Times New Roman" w:hAnsi="Times New Roman"/>
          <w:sz w:val="24"/>
          <w:szCs w:val="24"/>
        </w:rPr>
        <w:t xml:space="preserve">  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Секретарь общего собрания       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</w:t>
      </w:r>
      <w:r w:rsidRPr="000552CC">
        <w:rPr>
          <w:rFonts w:ascii="Times New Roman" w:hAnsi="Times New Roman"/>
          <w:sz w:val="24"/>
          <w:szCs w:val="24"/>
        </w:rPr>
        <w:t>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Члены счетной комиссии: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</w:t>
      </w:r>
      <w:r w:rsidRPr="000552CC">
        <w:rPr>
          <w:rFonts w:ascii="Times New Roman" w:hAnsi="Times New Roman"/>
          <w:sz w:val="24"/>
          <w:szCs w:val="24"/>
        </w:rPr>
        <w:t xml:space="preserve">   </w:t>
      </w:r>
      <w:r w:rsidR="000552CC">
        <w:rPr>
          <w:rFonts w:ascii="Times New Roman" w:hAnsi="Times New Roman"/>
          <w:sz w:val="24"/>
          <w:szCs w:val="24"/>
        </w:rPr>
        <w:t xml:space="preserve">            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F6B6B" w:rsidRPr="004772AA" w:rsidRDefault="008301C6" w:rsidP="00005D6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0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33F37" w:rsidRPr="004772AA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E4"/>
    <w:rsid w:val="00005D66"/>
    <w:rsid w:val="0003024F"/>
    <w:rsid w:val="000307E1"/>
    <w:rsid w:val="00040718"/>
    <w:rsid w:val="000552CC"/>
    <w:rsid w:val="00072623"/>
    <w:rsid w:val="000734D1"/>
    <w:rsid w:val="000912F8"/>
    <w:rsid w:val="000A079F"/>
    <w:rsid w:val="000A7ECC"/>
    <w:rsid w:val="00107661"/>
    <w:rsid w:val="001127E6"/>
    <w:rsid w:val="001216F3"/>
    <w:rsid w:val="00133F37"/>
    <w:rsid w:val="001355F5"/>
    <w:rsid w:val="0014088F"/>
    <w:rsid w:val="00145D56"/>
    <w:rsid w:val="001639ED"/>
    <w:rsid w:val="00166ABD"/>
    <w:rsid w:val="00186089"/>
    <w:rsid w:val="00186DCF"/>
    <w:rsid w:val="00195AC7"/>
    <w:rsid w:val="001B39A9"/>
    <w:rsid w:val="001C3744"/>
    <w:rsid w:val="001F6B6B"/>
    <w:rsid w:val="00200443"/>
    <w:rsid w:val="00210BB2"/>
    <w:rsid w:val="002363B3"/>
    <w:rsid w:val="00273C0A"/>
    <w:rsid w:val="00281A4A"/>
    <w:rsid w:val="002825D8"/>
    <w:rsid w:val="002A0903"/>
    <w:rsid w:val="002B19BF"/>
    <w:rsid w:val="002C7A8F"/>
    <w:rsid w:val="002D4389"/>
    <w:rsid w:val="002D7E48"/>
    <w:rsid w:val="00320D41"/>
    <w:rsid w:val="003312A4"/>
    <w:rsid w:val="00343154"/>
    <w:rsid w:val="00346125"/>
    <w:rsid w:val="0036747B"/>
    <w:rsid w:val="00373CD6"/>
    <w:rsid w:val="003808AC"/>
    <w:rsid w:val="00383248"/>
    <w:rsid w:val="00391D33"/>
    <w:rsid w:val="00397496"/>
    <w:rsid w:val="003F6D09"/>
    <w:rsid w:val="004772AA"/>
    <w:rsid w:val="004D4EB8"/>
    <w:rsid w:val="004E03B6"/>
    <w:rsid w:val="00510FD2"/>
    <w:rsid w:val="00542BDA"/>
    <w:rsid w:val="00575885"/>
    <w:rsid w:val="005808FD"/>
    <w:rsid w:val="00587806"/>
    <w:rsid w:val="00597C86"/>
    <w:rsid w:val="005A2F97"/>
    <w:rsid w:val="005B28F8"/>
    <w:rsid w:val="0060395C"/>
    <w:rsid w:val="00633AB8"/>
    <w:rsid w:val="006346DC"/>
    <w:rsid w:val="00636E52"/>
    <w:rsid w:val="00641D44"/>
    <w:rsid w:val="006563F3"/>
    <w:rsid w:val="00672198"/>
    <w:rsid w:val="00674B1C"/>
    <w:rsid w:val="006C497F"/>
    <w:rsid w:val="006D6B82"/>
    <w:rsid w:val="00706C07"/>
    <w:rsid w:val="007C1DB0"/>
    <w:rsid w:val="007C6612"/>
    <w:rsid w:val="007D28DA"/>
    <w:rsid w:val="007F55A6"/>
    <w:rsid w:val="008301C6"/>
    <w:rsid w:val="00862733"/>
    <w:rsid w:val="008B25C9"/>
    <w:rsid w:val="008C4CB3"/>
    <w:rsid w:val="00907631"/>
    <w:rsid w:val="00973C81"/>
    <w:rsid w:val="00980AF3"/>
    <w:rsid w:val="0098722D"/>
    <w:rsid w:val="009A5B12"/>
    <w:rsid w:val="009B6036"/>
    <w:rsid w:val="009E0C2A"/>
    <w:rsid w:val="00A043EA"/>
    <w:rsid w:val="00A3022E"/>
    <w:rsid w:val="00A44C7E"/>
    <w:rsid w:val="00A70A18"/>
    <w:rsid w:val="00AA189F"/>
    <w:rsid w:val="00AA3377"/>
    <w:rsid w:val="00AC20A3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7FAF"/>
    <w:rsid w:val="00BE1303"/>
    <w:rsid w:val="00BF2B4F"/>
    <w:rsid w:val="00C754AE"/>
    <w:rsid w:val="00C82A88"/>
    <w:rsid w:val="00C977E7"/>
    <w:rsid w:val="00CB0F18"/>
    <w:rsid w:val="00CB34C7"/>
    <w:rsid w:val="00CF0CCD"/>
    <w:rsid w:val="00CF1BDB"/>
    <w:rsid w:val="00CF2BFF"/>
    <w:rsid w:val="00D05368"/>
    <w:rsid w:val="00D10435"/>
    <w:rsid w:val="00D37AE4"/>
    <w:rsid w:val="00D41CAD"/>
    <w:rsid w:val="00D6393C"/>
    <w:rsid w:val="00D71F5A"/>
    <w:rsid w:val="00D92BC0"/>
    <w:rsid w:val="00DC3712"/>
    <w:rsid w:val="00DF07F7"/>
    <w:rsid w:val="00DF37F7"/>
    <w:rsid w:val="00E56F8C"/>
    <w:rsid w:val="00E7475E"/>
    <w:rsid w:val="00E84425"/>
    <w:rsid w:val="00E90D9E"/>
    <w:rsid w:val="00E910E7"/>
    <w:rsid w:val="00E92CFB"/>
    <w:rsid w:val="00EA1D64"/>
    <w:rsid w:val="00ED0A36"/>
    <w:rsid w:val="00F02766"/>
    <w:rsid w:val="00F25678"/>
    <w:rsid w:val="00F31170"/>
    <w:rsid w:val="00F3395C"/>
    <w:rsid w:val="00F378BF"/>
    <w:rsid w:val="00F543BC"/>
    <w:rsid w:val="00F70B9E"/>
    <w:rsid w:val="00F74B66"/>
    <w:rsid w:val="00F77ED9"/>
    <w:rsid w:val="00F921D4"/>
    <w:rsid w:val="00F97569"/>
    <w:rsid w:val="00FA0F04"/>
    <w:rsid w:val="00FA7257"/>
    <w:rsid w:val="00FC1962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12D2-CE2A-45EB-9613-819B797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cp:lastPrinted>2017-07-24T11:17:00Z</cp:lastPrinted>
  <dcterms:created xsi:type="dcterms:W3CDTF">2017-07-12T07:42:00Z</dcterms:created>
  <dcterms:modified xsi:type="dcterms:W3CDTF">2017-07-24T11:17:00Z</dcterms:modified>
</cp:coreProperties>
</file>